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0F9F9" w14:textId="66227C91" w:rsidR="004A22E4" w:rsidRPr="004A22E4" w:rsidRDefault="0011650A" w:rsidP="004A22E4">
      <w:pPr>
        <w:pStyle w:val="NoSpacing"/>
        <w:jc w:val="center"/>
        <w:rPr>
          <w:rFonts w:ascii="Work Sans" w:hAnsi="Work Sans"/>
          <w:sz w:val="28"/>
          <w:szCs w:val="28"/>
        </w:rPr>
      </w:pPr>
      <w:r>
        <w:rPr>
          <w:rFonts w:ascii="Work Sans" w:hAnsi="Work Sans"/>
          <w:sz w:val="24"/>
          <w:szCs w:val="24"/>
        </w:rPr>
        <w:t>September 11</w:t>
      </w:r>
      <w:r w:rsidRPr="0011650A">
        <w:rPr>
          <w:rFonts w:ascii="Work Sans" w:hAnsi="Work Sans"/>
          <w:sz w:val="24"/>
          <w:szCs w:val="24"/>
          <w:vertAlign w:val="superscript"/>
        </w:rPr>
        <w:t>th</w:t>
      </w:r>
      <w:r>
        <w:rPr>
          <w:rFonts w:ascii="Work Sans" w:hAnsi="Work Sans"/>
          <w:sz w:val="24"/>
          <w:szCs w:val="24"/>
        </w:rPr>
        <w:t>, 2025</w:t>
      </w:r>
    </w:p>
    <w:p w14:paraId="51ADA378" w14:textId="77777777" w:rsidR="0026060B" w:rsidRDefault="0026060B" w:rsidP="008F1112">
      <w:pPr>
        <w:pStyle w:val="NoSpacing"/>
        <w:spacing w:line="360" w:lineRule="auto"/>
        <w:ind w:right="720"/>
        <w:rPr>
          <w:rFonts w:ascii="Work Sans" w:hAnsi="Work Sans"/>
          <w:sz w:val="24"/>
          <w:szCs w:val="24"/>
        </w:rPr>
      </w:pPr>
    </w:p>
    <w:tbl>
      <w:tblPr>
        <w:tblStyle w:val="TableGrid"/>
        <w:tblW w:w="9815"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bottom w:w="72" w:type="dxa"/>
        </w:tblCellMar>
        <w:tblLook w:val="04A0" w:firstRow="1" w:lastRow="0" w:firstColumn="1" w:lastColumn="0" w:noHBand="0" w:noVBand="1"/>
      </w:tblPr>
      <w:tblGrid>
        <w:gridCol w:w="5045"/>
        <w:gridCol w:w="4770"/>
      </w:tblGrid>
      <w:tr w:rsidR="008F1112" w14:paraId="5CDD0DF4" w14:textId="77777777" w:rsidTr="00C06215">
        <w:tc>
          <w:tcPr>
            <w:tcW w:w="5045" w:type="dxa"/>
          </w:tcPr>
          <w:p w14:paraId="1AEF15AA" w14:textId="77777777" w:rsidR="0026060B" w:rsidRDefault="0026060B" w:rsidP="005301DC">
            <w:pPr>
              <w:pStyle w:val="NoSpacing"/>
              <w:ind w:left="63" w:right="170"/>
              <w:rPr>
                <w:rFonts w:ascii="Work Sans" w:hAnsi="Work Sans"/>
                <w:b/>
                <w:bCs/>
                <w:sz w:val="24"/>
                <w:szCs w:val="24"/>
              </w:rPr>
            </w:pPr>
            <w:r w:rsidRPr="00233D1F">
              <w:rPr>
                <w:rFonts w:ascii="Work Sans" w:hAnsi="Work Sans"/>
                <w:b/>
                <w:bCs/>
                <w:sz w:val="24"/>
                <w:szCs w:val="24"/>
              </w:rPr>
              <w:t xml:space="preserve">Board of Directors </w:t>
            </w:r>
            <w:r w:rsidR="003B4127">
              <w:rPr>
                <w:rFonts w:ascii="Work Sans" w:hAnsi="Work Sans"/>
                <w:b/>
                <w:bCs/>
                <w:sz w:val="24"/>
                <w:szCs w:val="24"/>
              </w:rPr>
              <w:t xml:space="preserve">Members </w:t>
            </w:r>
            <w:r w:rsidRPr="00233D1F">
              <w:rPr>
                <w:rFonts w:ascii="Work Sans" w:hAnsi="Work Sans"/>
                <w:b/>
                <w:bCs/>
                <w:sz w:val="24"/>
                <w:szCs w:val="24"/>
              </w:rPr>
              <w:t>Present</w:t>
            </w:r>
            <w:r w:rsidR="00A46719">
              <w:rPr>
                <w:rFonts w:ascii="Work Sans" w:hAnsi="Work Sans"/>
                <w:b/>
                <w:bCs/>
                <w:sz w:val="24"/>
                <w:szCs w:val="24"/>
              </w:rPr>
              <w:t xml:space="preserve"> in Person:</w:t>
            </w:r>
          </w:p>
          <w:p w14:paraId="7A838FCC" w14:textId="77777777" w:rsidR="00A46719" w:rsidRDefault="00A46719" w:rsidP="005301DC">
            <w:pPr>
              <w:pStyle w:val="NoSpacing"/>
              <w:ind w:left="63" w:right="170"/>
              <w:rPr>
                <w:rFonts w:ascii="Work Sans" w:hAnsi="Work Sans"/>
                <w:b/>
                <w:bCs/>
                <w:sz w:val="24"/>
                <w:szCs w:val="24"/>
              </w:rPr>
            </w:pPr>
          </w:p>
          <w:p w14:paraId="346EADCC" w14:textId="5E0254A4" w:rsidR="00A46719" w:rsidRPr="00233D1F" w:rsidRDefault="00A46719" w:rsidP="005301DC">
            <w:pPr>
              <w:pStyle w:val="NoSpacing"/>
              <w:ind w:left="63" w:right="170"/>
              <w:rPr>
                <w:rFonts w:ascii="Work Sans" w:hAnsi="Work Sans"/>
                <w:b/>
                <w:bCs/>
                <w:sz w:val="24"/>
                <w:szCs w:val="24"/>
              </w:rPr>
            </w:pPr>
            <w:r>
              <w:rPr>
                <w:rFonts w:ascii="Work Sans" w:hAnsi="Work Sans"/>
                <w:b/>
                <w:bCs/>
                <w:sz w:val="24"/>
                <w:szCs w:val="24"/>
              </w:rPr>
              <w:t xml:space="preserve">Members Present via </w:t>
            </w:r>
            <w:r w:rsidR="00CB48CA">
              <w:rPr>
                <w:rFonts w:ascii="Work Sans" w:hAnsi="Work Sans"/>
                <w:b/>
                <w:bCs/>
                <w:sz w:val="24"/>
                <w:szCs w:val="24"/>
              </w:rPr>
              <w:t>MS Teams</w:t>
            </w:r>
            <w:r>
              <w:rPr>
                <w:rFonts w:ascii="Work Sans" w:hAnsi="Work Sans"/>
                <w:b/>
                <w:bCs/>
                <w:sz w:val="24"/>
                <w:szCs w:val="24"/>
              </w:rPr>
              <w:t xml:space="preserve">: </w:t>
            </w:r>
          </w:p>
        </w:tc>
        <w:tc>
          <w:tcPr>
            <w:tcW w:w="4770" w:type="dxa"/>
          </w:tcPr>
          <w:p w14:paraId="150E3391" w14:textId="57A9CCF3" w:rsidR="00882A9A" w:rsidRDefault="00882A9A" w:rsidP="00C06215">
            <w:pPr>
              <w:pStyle w:val="NoSpacing"/>
              <w:spacing w:line="360" w:lineRule="auto"/>
              <w:ind w:right="720"/>
              <w:rPr>
                <w:rFonts w:ascii="Work Sans" w:hAnsi="Work Sans"/>
                <w:sz w:val="24"/>
                <w:szCs w:val="24"/>
              </w:rPr>
            </w:pPr>
          </w:p>
        </w:tc>
      </w:tr>
      <w:tr w:rsidR="008F1112" w14:paraId="6CD5307A" w14:textId="77777777" w:rsidTr="00C06215">
        <w:tc>
          <w:tcPr>
            <w:tcW w:w="5045" w:type="dxa"/>
          </w:tcPr>
          <w:p w14:paraId="6D386F43" w14:textId="77777777" w:rsidR="0026060B" w:rsidRDefault="0026060B" w:rsidP="005301DC">
            <w:pPr>
              <w:pStyle w:val="NoSpacing"/>
              <w:ind w:left="63" w:right="258"/>
              <w:rPr>
                <w:rFonts w:ascii="Work Sans" w:hAnsi="Work Sans"/>
                <w:b/>
                <w:bCs/>
                <w:sz w:val="24"/>
                <w:szCs w:val="24"/>
              </w:rPr>
            </w:pPr>
            <w:r w:rsidRPr="00233D1F">
              <w:rPr>
                <w:rFonts w:ascii="Work Sans" w:hAnsi="Work Sans"/>
                <w:b/>
                <w:bCs/>
                <w:sz w:val="24"/>
                <w:szCs w:val="24"/>
              </w:rPr>
              <w:t>North Sound Behavioral Health Administrative Services Organization (North Sound BH-ASO) Staff Present:</w:t>
            </w:r>
          </w:p>
          <w:p w14:paraId="276D2009" w14:textId="6153C598" w:rsidR="00354EA0" w:rsidRPr="00233D1F" w:rsidRDefault="00354EA0" w:rsidP="005301DC">
            <w:pPr>
              <w:pStyle w:val="NoSpacing"/>
              <w:ind w:left="63" w:right="258"/>
              <w:rPr>
                <w:rFonts w:ascii="Work Sans" w:hAnsi="Work Sans"/>
                <w:b/>
                <w:bCs/>
                <w:sz w:val="24"/>
                <w:szCs w:val="24"/>
              </w:rPr>
            </w:pPr>
          </w:p>
        </w:tc>
        <w:tc>
          <w:tcPr>
            <w:tcW w:w="4770" w:type="dxa"/>
          </w:tcPr>
          <w:p w14:paraId="2072BD4F" w14:textId="0B27A4BF" w:rsidR="00882A9A" w:rsidRDefault="00882A9A" w:rsidP="00C06215">
            <w:pPr>
              <w:pStyle w:val="NoSpacing"/>
              <w:spacing w:line="360" w:lineRule="auto"/>
              <w:ind w:right="720"/>
              <w:rPr>
                <w:rFonts w:ascii="Work Sans" w:hAnsi="Work Sans"/>
                <w:sz w:val="24"/>
                <w:szCs w:val="24"/>
              </w:rPr>
            </w:pPr>
          </w:p>
        </w:tc>
      </w:tr>
      <w:tr w:rsidR="008F1112" w14:paraId="59B3DBEB" w14:textId="77777777" w:rsidTr="00C06215">
        <w:tc>
          <w:tcPr>
            <w:tcW w:w="5045" w:type="dxa"/>
          </w:tcPr>
          <w:p w14:paraId="49B19BAD" w14:textId="7EF21D0F" w:rsidR="0026060B" w:rsidRPr="00233D1F" w:rsidRDefault="0026060B" w:rsidP="005301DC">
            <w:pPr>
              <w:pStyle w:val="NoSpacing"/>
              <w:ind w:left="63" w:right="720"/>
              <w:rPr>
                <w:rFonts w:ascii="Work Sans" w:hAnsi="Work Sans"/>
                <w:b/>
                <w:bCs/>
                <w:sz w:val="24"/>
                <w:szCs w:val="24"/>
              </w:rPr>
            </w:pPr>
            <w:r w:rsidRPr="00233D1F">
              <w:rPr>
                <w:rFonts w:ascii="Work Sans" w:hAnsi="Work Sans"/>
                <w:b/>
                <w:bCs/>
                <w:sz w:val="24"/>
                <w:szCs w:val="24"/>
              </w:rPr>
              <w:t>Guests Present:</w:t>
            </w:r>
          </w:p>
        </w:tc>
        <w:tc>
          <w:tcPr>
            <w:tcW w:w="4770" w:type="dxa"/>
          </w:tcPr>
          <w:p w14:paraId="3DAE104B" w14:textId="040AE973" w:rsidR="00882A9A" w:rsidRDefault="00882A9A" w:rsidP="00C06215">
            <w:pPr>
              <w:pStyle w:val="NoSpacing"/>
              <w:spacing w:line="360" w:lineRule="auto"/>
              <w:ind w:right="720"/>
              <w:rPr>
                <w:rFonts w:ascii="Work Sans" w:hAnsi="Work Sans"/>
                <w:sz w:val="24"/>
                <w:szCs w:val="24"/>
              </w:rPr>
            </w:pPr>
          </w:p>
        </w:tc>
      </w:tr>
    </w:tbl>
    <w:p w14:paraId="78C30E2F" w14:textId="54A5B260" w:rsidR="0026060B" w:rsidRPr="00874D13" w:rsidRDefault="0026060B" w:rsidP="005F2173">
      <w:pPr>
        <w:pStyle w:val="NoSpacing"/>
        <w:rPr>
          <w:rFonts w:ascii="Work Sans" w:hAnsi="Work Sans"/>
          <w:sz w:val="16"/>
          <w:szCs w:val="16"/>
        </w:rPr>
      </w:pPr>
    </w:p>
    <w:p w14:paraId="792F9DC4" w14:textId="77777777" w:rsidR="005F2173" w:rsidRPr="00874D13" w:rsidRDefault="005F2173" w:rsidP="005F2173">
      <w:pPr>
        <w:pStyle w:val="NoSpacing"/>
        <w:rPr>
          <w:rFonts w:ascii="Work Sans" w:hAnsi="Work Sans"/>
          <w:sz w:val="16"/>
          <w:szCs w:val="16"/>
        </w:rPr>
      </w:pPr>
    </w:p>
    <w:p w14:paraId="3DC9BBE9" w14:textId="62416E8E" w:rsidR="005F2173" w:rsidRPr="00253331" w:rsidRDefault="005F2173" w:rsidP="00082351">
      <w:pPr>
        <w:pStyle w:val="NoSpacing"/>
        <w:numPr>
          <w:ilvl w:val="0"/>
          <w:numId w:val="1"/>
        </w:numPr>
        <w:spacing w:line="276" w:lineRule="auto"/>
        <w:ind w:left="810" w:right="180"/>
        <w:rPr>
          <w:rFonts w:ascii="Work Sans" w:hAnsi="Work Sans"/>
          <w:b/>
          <w:bCs/>
          <w:sz w:val="24"/>
          <w:szCs w:val="24"/>
        </w:rPr>
      </w:pPr>
      <w:r w:rsidRPr="005E7B8D">
        <w:rPr>
          <w:rFonts w:ascii="Work Sans" w:hAnsi="Work Sans"/>
          <w:b/>
          <w:bCs/>
          <w:sz w:val="24"/>
          <w:szCs w:val="24"/>
        </w:rPr>
        <w:t xml:space="preserve">Call to Order and Introductions </w:t>
      </w:r>
      <w:r w:rsidRPr="005E7B8D">
        <w:rPr>
          <w:rFonts w:ascii="Work Sans" w:hAnsi="Work Sans"/>
          <w:sz w:val="24"/>
          <w:szCs w:val="24"/>
        </w:rPr>
        <w:t>– Chair</w:t>
      </w:r>
    </w:p>
    <w:p w14:paraId="4197F4F3" w14:textId="77777777" w:rsidR="005F2173" w:rsidRPr="005F2173" w:rsidRDefault="005F2173" w:rsidP="0011650A">
      <w:pPr>
        <w:pStyle w:val="NoSpacing"/>
        <w:spacing w:line="276" w:lineRule="auto"/>
        <w:ind w:right="180"/>
        <w:rPr>
          <w:rFonts w:ascii="Work Sans" w:hAnsi="Work Sans"/>
          <w:b/>
          <w:bCs/>
          <w:sz w:val="24"/>
          <w:szCs w:val="24"/>
        </w:rPr>
      </w:pPr>
    </w:p>
    <w:p w14:paraId="7D9CF620" w14:textId="26D244F6" w:rsidR="005F2173" w:rsidRPr="006131D6" w:rsidRDefault="005F2173" w:rsidP="00082351">
      <w:pPr>
        <w:pStyle w:val="NoSpacing"/>
        <w:numPr>
          <w:ilvl w:val="0"/>
          <w:numId w:val="1"/>
        </w:numPr>
        <w:spacing w:line="276" w:lineRule="auto"/>
        <w:ind w:left="810" w:right="180"/>
        <w:rPr>
          <w:rFonts w:ascii="Work Sans" w:hAnsi="Work Sans"/>
          <w:b/>
          <w:bCs/>
          <w:sz w:val="24"/>
          <w:szCs w:val="24"/>
        </w:rPr>
      </w:pPr>
      <w:r w:rsidRPr="006131D6">
        <w:rPr>
          <w:rFonts w:ascii="Work Sans" w:hAnsi="Work Sans"/>
          <w:b/>
          <w:bCs/>
          <w:sz w:val="24"/>
          <w:szCs w:val="24"/>
        </w:rPr>
        <w:t>Approval of the</w:t>
      </w:r>
      <w:r w:rsidR="00354EA0">
        <w:rPr>
          <w:rFonts w:ascii="Work Sans" w:hAnsi="Work Sans"/>
          <w:b/>
          <w:bCs/>
          <w:sz w:val="24"/>
          <w:szCs w:val="24"/>
        </w:rPr>
        <w:t xml:space="preserve"> July</w:t>
      </w:r>
      <w:r w:rsidR="005F7F1A">
        <w:rPr>
          <w:rFonts w:ascii="Work Sans" w:hAnsi="Work Sans"/>
          <w:b/>
          <w:bCs/>
          <w:sz w:val="24"/>
          <w:szCs w:val="24"/>
        </w:rPr>
        <w:t xml:space="preserve"> 10</w:t>
      </w:r>
      <w:r w:rsidR="005F7F1A" w:rsidRPr="005F7F1A">
        <w:rPr>
          <w:rFonts w:ascii="Work Sans" w:hAnsi="Work Sans"/>
          <w:b/>
          <w:bCs/>
          <w:sz w:val="24"/>
          <w:szCs w:val="24"/>
          <w:vertAlign w:val="superscript"/>
        </w:rPr>
        <w:t>th</w:t>
      </w:r>
      <w:r w:rsidR="005F7F1A">
        <w:rPr>
          <w:rFonts w:ascii="Work Sans" w:hAnsi="Work Sans"/>
          <w:b/>
          <w:bCs/>
          <w:sz w:val="24"/>
          <w:szCs w:val="24"/>
        </w:rPr>
        <w:t>,</w:t>
      </w:r>
      <w:r w:rsidR="00354EA0">
        <w:rPr>
          <w:rFonts w:ascii="Work Sans" w:hAnsi="Work Sans"/>
          <w:b/>
          <w:bCs/>
          <w:sz w:val="24"/>
          <w:szCs w:val="24"/>
        </w:rPr>
        <w:t xml:space="preserve"> </w:t>
      </w:r>
      <w:r w:rsidR="00763829">
        <w:rPr>
          <w:rFonts w:ascii="Work Sans" w:hAnsi="Work Sans"/>
          <w:b/>
          <w:bCs/>
          <w:sz w:val="24"/>
          <w:szCs w:val="24"/>
        </w:rPr>
        <w:t>202</w:t>
      </w:r>
      <w:r w:rsidR="009F40CF">
        <w:rPr>
          <w:rFonts w:ascii="Work Sans" w:hAnsi="Work Sans"/>
          <w:b/>
          <w:bCs/>
          <w:sz w:val="24"/>
          <w:szCs w:val="24"/>
        </w:rPr>
        <w:t>5</w:t>
      </w:r>
      <w:r w:rsidR="00763829">
        <w:rPr>
          <w:rFonts w:ascii="Work Sans" w:hAnsi="Work Sans"/>
          <w:b/>
          <w:bCs/>
          <w:sz w:val="24"/>
          <w:szCs w:val="24"/>
        </w:rPr>
        <w:t>,</w:t>
      </w:r>
      <w:r w:rsidRPr="006131D6">
        <w:rPr>
          <w:rFonts w:ascii="Work Sans" w:hAnsi="Work Sans"/>
          <w:b/>
          <w:bCs/>
          <w:sz w:val="24"/>
          <w:szCs w:val="24"/>
        </w:rPr>
        <w:t xml:space="preserve"> Minutes, </w:t>
      </w:r>
      <w:r w:rsidRPr="00892FBB">
        <w:rPr>
          <w:rFonts w:ascii="Work Sans" w:hAnsi="Work Sans"/>
          <w:sz w:val="24"/>
          <w:szCs w:val="24"/>
          <w:highlight w:val="lightGray"/>
        </w:rPr>
        <w:t>Motion #</w:t>
      </w:r>
      <w:r w:rsidR="00892FBB" w:rsidRPr="00892FBB">
        <w:rPr>
          <w:rFonts w:ascii="Work Sans" w:hAnsi="Work Sans"/>
          <w:sz w:val="24"/>
          <w:szCs w:val="24"/>
          <w:highlight w:val="lightGray"/>
        </w:rPr>
        <w:t>25-37</w:t>
      </w:r>
      <w:r w:rsidRPr="00892FBB">
        <w:rPr>
          <w:rFonts w:ascii="Work Sans" w:hAnsi="Work Sans"/>
          <w:b/>
          <w:bCs/>
          <w:sz w:val="24"/>
          <w:szCs w:val="24"/>
        </w:rPr>
        <w:t xml:space="preserve"> </w:t>
      </w:r>
      <w:r w:rsidRPr="006131D6">
        <w:rPr>
          <w:rFonts w:ascii="Work Sans" w:hAnsi="Work Sans"/>
          <w:sz w:val="24"/>
          <w:szCs w:val="24"/>
        </w:rPr>
        <w:t>– Chair</w:t>
      </w:r>
      <w:r w:rsidR="006131D6" w:rsidRPr="006131D6">
        <w:rPr>
          <w:rFonts w:ascii="Work Sans" w:hAnsi="Work Sans"/>
          <w:sz w:val="24"/>
          <w:szCs w:val="24"/>
        </w:rPr>
        <w:t>…</w:t>
      </w:r>
      <w:r w:rsidR="00B2598C">
        <w:rPr>
          <w:rFonts w:ascii="Work Sans" w:hAnsi="Work Sans"/>
          <w:sz w:val="24"/>
          <w:szCs w:val="24"/>
        </w:rPr>
        <w:t>,,,,,,,,,</w:t>
      </w:r>
      <w:r w:rsidR="006131D6" w:rsidRPr="006131D6">
        <w:rPr>
          <w:rFonts w:ascii="Work Sans" w:hAnsi="Work Sans"/>
          <w:sz w:val="24"/>
          <w:szCs w:val="24"/>
        </w:rPr>
        <w:t xml:space="preserve">. </w:t>
      </w:r>
      <w:r w:rsidRPr="006131D6">
        <w:rPr>
          <w:rFonts w:ascii="Work Sans" w:hAnsi="Work Sans"/>
          <w:sz w:val="24"/>
          <w:szCs w:val="24"/>
        </w:rPr>
        <w:t>Attachment</w:t>
      </w:r>
    </w:p>
    <w:p w14:paraId="2A78107D" w14:textId="77777777" w:rsidR="005F2173" w:rsidRPr="005F2173" w:rsidRDefault="005F2173" w:rsidP="0011650A">
      <w:pPr>
        <w:pStyle w:val="NoSpacing"/>
        <w:spacing w:line="276" w:lineRule="auto"/>
        <w:ind w:right="180"/>
        <w:rPr>
          <w:rFonts w:ascii="Work Sans" w:hAnsi="Work Sans"/>
          <w:b/>
          <w:bCs/>
          <w:sz w:val="24"/>
          <w:szCs w:val="24"/>
        </w:rPr>
      </w:pPr>
    </w:p>
    <w:p w14:paraId="304377A6" w14:textId="7B99F5C3" w:rsidR="000F0566" w:rsidRPr="00E12953" w:rsidRDefault="005F2173" w:rsidP="00E12953">
      <w:pPr>
        <w:pStyle w:val="NoSpacing"/>
        <w:numPr>
          <w:ilvl w:val="0"/>
          <w:numId w:val="1"/>
        </w:numPr>
        <w:spacing w:line="276" w:lineRule="auto"/>
        <w:ind w:left="810" w:right="180"/>
        <w:rPr>
          <w:rFonts w:ascii="Work Sans" w:hAnsi="Work Sans"/>
          <w:b/>
          <w:bCs/>
          <w:sz w:val="24"/>
          <w:szCs w:val="24"/>
        </w:rPr>
      </w:pPr>
      <w:r w:rsidRPr="005F2173">
        <w:rPr>
          <w:rFonts w:ascii="Work Sans" w:hAnsi="Work Sans"/>
          <w:b/>
          <w:bCs/>
          <w:sz w:val="24"/>
          <w:szCs w:val="24"/>
        </w:rPr>
        <w:t>Comments from the Public</w:t>
      </w:r>
      <w:r w:rsidR="00E12953">
        <w:rPr>
          <w:rFonts w:ascii="Work Sans" w:hAnsi="Work Sans"/>
          <w:b/>
          <w:bCs/>
          <w:sz w:val="24"/>
          <w:szCs w:val="24"/>
        </w:rPr>
        <w:t xml:space="preserve"> </w:t>
      </w:r>
      <w:r w:rsidR="00E12953" w:rsidRPr="00E12953">
        <w:rPr>
          <w:rFonts w:ascii="Work Sans" w:hAnsi="Work Sans"/>
          <w:sz w:val="24"/>
          <w:szCs w:val="24"/>
        </w:rPr>
        <w:t>- Chair</w:t>
      </w:r>
    </w:p>
    <w:p w14:paraId="235FFD20" w14:textId="366055F7" w:rsidR="003D37F1" w:rsidRPr="009D5F74" w:rsidRDefault="003D37F1" w:rsidP="0011650A">
      <w:pPr>
        <w:pStyle w:val="NoSpacing"/>
        <w:spacing w:line="276" w:lineRule="auto"/>
        <w:ind w:right="180"/>
        <w:rPr>
          <w:rFonts w:ascii="Work Sans" w:hAnsi="Work Sans"/>
          <w:b/>
          <w:bCs/>
          <w:sz w:val="24"/>
          <w:szCs w:val="24"/>
        </w:rPr>
      </w:pPr>
    </w:p>
    <w:p w14:paraId="4C8911B3" w14:textId="14A9EF30" w:rsidR="0026060B" w:rsidRPr="005F2173" w:rsidRDefault="006F3B6F" w:rsidP="005F2173">
      <w:pPr>
        <w:pStyle w:val="NoSpacing"/>
        <w:rPr>
          <w:rFonts w:ascii="Work Sans" w:hAnsi="Work Sans"/>
          <w:sz w:val="24"/>
          <w:szCs w:val="24"/>
        </w:rPr>
      </w:pPr>
      <w:r>
        <w:rPr>
          <w:rFonts w:ascii="Work Sans" w:hAnsi="Work Sans"/>
          <w:noProof/>
          <w:sz w:val="24"/>
          <w:szCs w:val="24"/>
        </w:rPr>
        <mc:AlternateContent>
          <mc:Choice Requires="wps">
            <w:drawing>
              <wp:anchor distT="0" distB="0" distL="114300" distR="114300" simplePos="0" relativeHeight="251659264" behindDoc="0" locked="0" layoutInCell="1" allowOverlap="1" wp14:anchorId="5649C673" wp14:editId="526C91A6">
                <wp:simplePos x="0" y="0"/>
                <wp:positionH relativeFrom="column">
                  <wp:posOffset>63795</wp:posOffset>
                </wp:positionH>
                <wp:positionV relativeFrom="paragraph">
                  <wp:posOffset>29918</wp:posOffset>
                </wp:positionV>
                <wp:extent cx="6836735" cy="861237"/>
                <wp:effectExtent l="0" t="0" r="21590" b="15240"/>
                <wp:wrapNone/>
                <wp:docPr id="5" name="Text Box 5"/>
                <wp:cNvGraphicFramePr/>
                <a:graphic xmlns:a="http://schemas.openxmlformats.org/drawingml/2006/main">
                  <a:graphicData uri="http://schemas.microsoft.com/office/word/2010/wordprocessingShape">
                    <wps:wsp>
                      <wps:cNvSpPr txBox="1"/>
                      <wps:spPr>
                        <a:xfrm>
                          <a:off x="0" y="0"/>
                          <a:ext cx="6836735" cy="861237"/>
                        </a:xfrm>
                        <a:prstGeom prst="rect">
                          <a:avLst/>
                        </a:prstGeom>
                        <a:solidFill>
                          <a:schemeClr val="lt1"/>
                        </a:solidFill>
                        <a:ln w="3175">
                          <a:solidFill>
                            <a:prstClr val="black"/>
                          </a:solidFill>
                        </a:ln>
                      </wps:spPr>
                      <wps:txbx>
                        <w:txbxContent>
                          <w:p w14:paraId="23A5D053" w14:textId="63F3BC08" w:rsidR="006F3B6F" w:rsidRPr="006F3B6F" w:rsidRDefault="006F3B6F" w:rsidP="00773670">
                            <w:pPr>
                              <w:spacing w:before="80" w:after="80"/>
                              <w:ind w:left="144" w:right="144"/>
                              <w:rPr>
                                <w:rFonts w:ascii="Work Sans" w:hAnsi="Work Sans"/>
                                <w:sz w:val="20"/>
                                <w:szCs w:val="20"/>
                              </w:rPr>
                            </w:pPr>
                            <w:r w:rsidRPr="006F3B6F">
                              <w:rPr>
                                <w:rFonts w:ascii="Work Sans" w:hAnsi="Work Sans"/>
                                <w:i/>
                                <w:sz w:val="20"/>
                                <w:szCs w:val="20"/>
                              </w:rPr>
                              <w:t xml:space="preserve">All matters listed </w:t>
                            </w:r>
                            <w:r w:rsidRPr="006F3B6F">
                              <w:rPr>
                                <w:rFonts w:ascii="Work Sans" w:hAnsi="Work Sans"/>
                                <w:i/>
                                <w:noProof/>
                                <w:sz w:val="20"/>
                                <w:szCs w:val="20"/>
                              </w:rPr>
                              <w:t>with</w:t>
                            </w:r>
                            <w:r w:rsidRPr="006F3B6F">
                              <w:rPr>
                                <w:rFonts w:ascii="Work Sans" w:hAnsi="Work Sans"/>
                                <w:i/>
                                <w:sz w:val="20"/>
                                <w:szCs w:val="20"/>
                              </w:rPr>
                              <w:t xml:space="preserve"> the Consent Agenda have been distributed to each Member for reading and study, are considered to be routine, and will be enacted by one action of the </w:t>
                            </w:r>
                            <w:r w:rsidR="00736768">
                              <w:rPr>
                                <w:rFonts w:ascii="Work Sans" w:hAnsi="Work Sans"/>
                                <w:i/>
                                <w:sz w:val="20"/>
                                <w:szCs w:val="20"/>
                              </w:rPr>
                              <w:t>Board of Directors</w:t>
                            </w:r>
                            <w:r w:rsidRPr="006F3B6F">
                              <w:rPr>
                                <w:rFonts w:ascii="Work Sans" w:hAnsi="Work Sans"/>
                                <w:i/>
                                <w:sz w:val="20"/>
                                <w:szCs w:val="20"/>
                              </w:rPr>
                              <w:t xml:space="preserve"> with no separate discussion.  If </w:t>
                            </w:r>
                            <w:r w:rsidRPr="006F3B6F">
                              <w:rPr>
                                <w:rFonts w:ascii="Work Sans" w:hAnsi="Work Sans"/>
                                <w:i/>
                                <w:noProof/>
                                <w:sz w:val="20"/>
                                <w:szCs w:val="20"/>
                              </w:rPr>
                              <w:t>separate</w:t>
                            </w:r>
                            <w:r w:rsidRPr="006F3B6F">
                              <w:rPr>
                                <w:rFonts w:ascii="Work Sans" w:hAnsi="Work Sans"/>
                                <w:i/>
                                <w:sz w:val="20"/>
                                <w:szCs w:val="20"/>
                              </w:rPr>
                              <w:t xml:space="preserve"> discussion is desired, the item may be removed from the Consent Agenda and placed on the Regular Agenda by request of a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9C673" id="_x0000_t202" coordsize="21600,21600" o:spt="202" path="m,l,21600r21600,l21600,xe">
                <v:stroke joinstyle="miter"/>
                <v:path gradientshapeok="t" o:connecttype="rect"/>
              </v:shapetype>
              <v:shape id="Text Box 5" o:spid="_x0000_s1026" type="#_x0000_t202" style="position:absolute;margin-left:5pt;margin-top:2.35pt;width:538.35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" fillcolor="white [3201]" strokeweight=".25pt">
                <v:textbox>
                  <w:txbxContent>
                    <w:p w14:paraId="23A5D053" w14:textId="63F3BC08" w:rsidR="006F3B6F" w:rsidRPr="006F3B6F" w:rsidRDefault="006F3B6F" w:rsidP="00773670">
                      <w:pPr>
                        <w:spacing w:before="80" w:after="80"/>
                        <w:ind w:left="144" w:right="144"/>
                        <w:rPr>
                          <w:rFonts w:ascii="Work Sans" w:hAnsi="Work Sans"/>
                          <w:sz w:val="20"/>
                          <w:szCs w:val="20"/>
                        </w:rPr>
                      </w:pPr>
                      <w:r w:rsidRPr="006F3B6F">
                        <w:rPr>
                          <w:rFonts w:ascii="Work Sans" w:hAnsi="Work Sans"/>
                          <w:i/>
                          <w:sz w:val="20"/>
                          <w:szCs w:val="20"/>
                        </w:rPr>
                        <w:t xml:space="preserve">All matters listed </w:t>
                      </w:r>
                      <w:r w:rsidRPr="006F3B6F">
                        <w:rPr>
                          <w:rFonts w:ascii="Work Sans" w:hAnsi="Work Sans"/>
                          <w:i/>
                          <w:noProof/>
                          <w:sz w:val="20"/>
                          <w:szCs w:val="20"/>
                        </w:rPr>
                        <w:t>with</w:t>
                      </w:r>
                      <w:r w:rsidRPr="006F3B6F">
                        <w:rPr>
                          <w:rFonts w:ascii="Work Sans" w:hAnsi="Work Sans"/>
                          <w:i/>
                          <w:sz w:val="20"/>
                          <w:szCs w:val="20"/>
                        </w:rPr>
                        <w:t xml:space="preserve"> the Consent Agenda have been distributed to each Member for reading and study, are considered to be routine, and will be enacted by one action of the </w:t>
                      </w:r>
                      <w:r w:rsidR="00736768">
                        <w:rPr>
                          <w:rFonts w:ascii="Work Sans" w:hAnsi="Work Sans"/>
                          <w:i/>
                          <w:sz w:val="20"/>
                          <w:szCs w:val="20"/>
                        </w:rPr>
                        <w:t>Board of Directors</w:t>
                      </w:r>
                      <w:r w:rsidRPr="006F3B6F">
                        <w:rPr>
                          <w:rFonts w:ascii="Work Sans" w:hAnsi="Work Sans"/>
                          <w:i/>
                          <w:sz w:val="20"/>
                          <w:szCs w:val="20"/>
                        </w:rPr>
                        <w:t xml:space="preserve"> with no separate discussion.  If </w:t>
                      </w:r>
                      <w:r w:rsidRPr="006F3B6F">
                        <w:rPr>
                          <w:rFonts w:ascii="Work Sans" w:hAnsi="Work Sans"/>
                          <w:i/>
                          <w:noProof/>
                          <w:sz w:val="20"/>
                          <w:szCs w:val="20"/>
                        </w:rPr>
                        <w:t>separate</w:t>
                      </w:r>
                      <w:r w:rsidRPr="006F3B6F">
                        <w:rPr>
                          <w:rFonts w:ascii="Work Sans" w:hAnsi="Work Sans"/>
                          <w:i/>
                          <w:sz w:val="20"/>
                          <w:szCs w:val="20"/>
                        </w:rPr>
                        <w:t xml:space="preserve"> discussion is desired, the item may be removed from the Consent Agenda and placed on the Regular Agenda by request of a Member.</w:t>
                      </w:r>
                    </w:p>
                  </w:txbxContent>
                </v:textbox>
              </v:shape>
            </w:pict>
          </mc:Fallback>
        </mc:AlternateContent>
      </w:r>
    </w:p>
    <w:p w14:paraId="56647323" w14:textId="77777777" w:rsidR="0026060B" w:rsidRPr="005F2173" w:rsidRDefault="0026060B" w:rsidP="005F2173">
      <w:pPr>
        <w:pStyle w:val="NoSpacing"/>
        <w:rPr>
          <w:rFonts w:ascii="Work Sans" w:hAnsi="Work Sans"/>
          <w:sz w:val="24"/>
          <w:szCs w:val="24"/>
        </w:rPr>
      </w:pPr>
    </w:p>
    <w:p w14:paraId="6FC4847D" w14:textId="77777777" w:rsidR="004A22E4" w:rsidRPr="005F2173" w:rsidRDefault="004A22E4" w:rsidP="005F2173">
      <w:pPr>
        <w:pStyle w:val="NoSpacing"/>
        <w:rPr>
          <w:rFonts w:ascii="Work Sans" w:hAnsi="Work Sans"/>
          <w:sz w:val="24"/>
          <w:szCs w:val="24"/>
        </w:rPr>
      </w:pPr>
    </w:p>
    <w:p w14:paraId="0166CFB3" w14:textId="77777777" w:rsidR="00000DF4" w:rsidRPr="005F2173" w:rsidRDefault="00000DF4" w:rsidP="005F2173">
      <w:pPr>
        <w:pStyle w:val="NoSpacing"/>
        <w:rPr>
          <w:rFonts w:ascii="Work Sans" w:hAnsi="Work Sans"/>
          <w:sz w:val="24"/>
          <w:szCs w:val="24"/>
        </w:rPr>
      </w:pPr>
    </w:p>
    <w:p w14:paraId="603AACFD" w14:textId="1B6A6FC8" w:rsidR="00000DF4" w:rsidRPr="005F2173" w:rsidRDefault="00EA0A37" w:rsidP="00EA0A37">
      <w:pPr>
        <w:pStyle w:val="NoSpacing"/>
        <w:tabs>
          <w:tab w:val="left" w:pos="9980"/>
        </w:tabs>
        <w:rPr>
          <w:rFonts w:ascii="Work Sans" w:hAnsi="Work Sans"/>
          <w:sz w:val="24"/>
          <w:szCs w:val="24"/>
        </w:rPr>
      </w:pPr>
      <w:r>
        <w:rPr>
          <w:rFonts w:ascii="Work Sans" w:hAnsi="Work Sans"/>
          <w:sz w:val="24"/>
          <w:szCs w:val="24"/>
        </w:rPr>
        <w:tab/>
      </w:r>
    </w:p>
    <w:p w14:paraId="4F9692CF" w14:textId="608A1C92" w:rsidR="00C57C93" w:rsidRDefault="00C57C93" w:rsidP="00082351">
      <w:pPr>
        <w:pStyle w:val="NoSpacing"/>
        <w:spacing w:line="276" w:lineRule="auto"/>
        <w:ind w:left="450" w:right="180"/>
        <w:rPr>
          <w:rFonts w:ascii="Work Sans" w:hAnsi="Work Sans"/>
          <w:sz w:val="24"/>
          <w:szCs w:val="24"/>
        </w:rPr>
      </w:pPr>
      <w:r w:rsidRPr="00874D13">
        <w:rPr>
          <w:rFonts w:ascii="Work Sans" w:hAnsi="Work Sans"/>
          <w:b/>
          <w:bCs/>
          <w:sz w:val="24"/>
          <w:szCs w:val="24"/>
        </w:rPr>
        <w:t>Consent Agenda</w:t>
      </w:r>
      <w:r w:rsidR="009D5F74">
        <w:rPr>
          <w:rFonts w:ascii="Work Sans" w:hAnsi="Work Sans"/>
          <w:b/>
          <w:bCs/>
          <w:sz w:val="24"/>
          <w:szCs w:val="24"/>
        </w:rPr>
        <w:t xml:space="preserve"> </w:t>
      </w:r>
      <w:r w:rsidR="009D5F74" w:rsidRPr="009D5F74">
        <w:rPr>
          <w:rFonts w:ascii="Work Sans" w:hAnsi="Work Sans"/>
          <w:sz w:val="24"/>
          <w:szCs w:val="24"/>
        </w:rPr>
        <w:t>- Chair</w:t>
      </w:r>
      <w:r>
        <w:rPr>
          <w:rFonts w:ascii="Work Sans" w:hAnsi="Work Sans"/>
          <w:sz w:val="24"/>
          <w:szCs w:val="24"/>
        </w:rPr>
        <w:t xml:space="preserve"> </w:t>
      </w:r>
      <w:r w:rsidR="0011650A">
        <w:rPr>
          <w:rFonts w:ascii="Work Sans" w:hAnsi="Work Sans"/>
          <w:sz w:val="24"/>
          <w:szCs w:val="24"/>
        </w:rPr>
        <w:t>……………………………….</w:t>
      </w:r>
      <w:r>
        <w:rPr>
          <w:rFonts w:ascii="Work Sans" w:hAnsi="Work Sans"/>
          <w:sz w:val="24"/>
          <w:szCs w:val="24"/>
        </w:rPr>
        <w:t>………</w:t>
      </w:r>
      <w:r w:rsidR="00A60673">
        <w:rPr>
          <w:rFonts w:ascii="Work Sans" w:hAnsi="Work Sans"/>
          <w:sz w:val="24"/>
          <w:szCs w:val="24"/>
        </w:rPr>
        <w:t>………………………………..</w:t>
      </w:r>
      <w:r>
        <w:rPr>
          <w:rFonts w:ascii="Work Sans" w:hAnsi="Work Sans"/>
          <w:sz w:val="24"/>
          <w:szCs w:val="24"/>
        </w:rPr>
        <w:t>Attachment</w:t>
      </w:r>
    </w:p>
    <w:p w14:paraId="31C5EBCD" w14:textId="13910D71" w:rsidR="001058B8" w:rsidRPr="00A4337D" w:rsidRDefault="00593174" w:rsidP="0011650A">
      <w:pPr>
        <w:pStyle w:val="NoSpacing"/>
        <w:spacing w:line="276" w:lineRule="auto"/>
        <w:ind w:right="180"/>
        <w:rPr>
          <w:rFonts w:ascii="Work Sans" w:hAnsi="Work Sans"/>
          <w:i/>
          <w:iCs/>
          <w:sz w:val="24"/>
          <w:szCs w:val="24"/>
        </w:rPr>
      </w:pPr>
      <w:r w:rsidRPr="00A4337D">
        <w:rPr>
          <w:rFonts w:ascii="Work Sans" w:hAnsi="Work Sans"/>
          <w:i/>
          <w:iCs/>
          <w:sz w:val="24"/>
          <w:szCs w:val="24"/>
        </w:rPr>
        <w:t>Note: There are two months of claims, payroll and benefits due to August being summer break</w:t>
      </w:r>
      <w:r w:rsidR="00A4337D" w:rsidRPr="00A4337D">
        <w:rPr>
          <w:rFonts w:ascii="Work Sans" w:hAnsi="Work Sans"/>
          <w:i/>
          <w:iCs/>
          <w:sz w:val="24"/>
          <w:szCs w:val="24"/>
        </w:rPr>
        <w:t xml:space="preserve"> for the Board of Directors.</w:t>
      </w:r>
    </w:p>
    <w:p w14:paraId="470C9836" w14:textId="77777777" w:rsidR="00A4337D" w:rsidRDefault="00A4337D" w:rsidP="0011650A">
      <w:pPr>
        <w:pStyle w:val="NoSpacing"/>
        <w:spacing w:line="276" w:lineRule="auto"/>
        <w:ind w:right="180"/>
        <w:rPr>
          <w:rFonts w:ascii="Work Sans" w:hAnsi="Work Sans"/>
          <w:sz w:val="24"/>
          <w:szCs w:val="24"/>
        </w:rPr>
      </w:pPr>
    </w:p>
    <w:p w14:paraId="479E1130" w14:textId="1A078088" w:rsidR="00C57C93" w:rsidRPr="00892FBB" w:rsidRDefault="00C57C93" w:rsidP="00192F96">
      <w:pPr>
        <w:pStyle w:val="NoSpacing"/>
        <w:spacing w:line="276" w:lineRule="auto"/>
        <w:ind w:left="450" w:right="180"/>
        <w:rPr>
          <w:rFonts w:ascii="Work Sans" w:hAnsi="Work Sans"/>
          <w:sz w:val="24"/>
          <w:szCs w:val="24"/>
        </w:rPr>
      </w:pPr>
      <w:r w:rsidRPr="00892FBB">
        <w:rPr>
          <w:rFonts w:ascii="Work Sans" w:hAnsi="Work Sans"/>
          <w:sz w:val="24"/>
          <w:szCs w:val="24"/>
          <w:highlight w:val="lightGray"/>
        </w:rPr>
        <w:t>Motion #</w:t>
      </w:r>
      <w:r w:rsidR="00892FBB" w:rsidRPr="00892FBB">
        <w:rPr>
          <w:rFonts w:ascii="Work Sans" w:hAnsi="Work Sans"/>
          <w:sz w:val="24"/>
          <w:szCs w:val="24"/>
          <w:highlight w:val="lightGray"/>
        </w:rPr>
        <w:t>25-38</w:t>
      </w:r>
      <w:r w:rsidR="00A4337D">
        <w:rPr>
          <w:rFonts w:ascii="Work Sans" w:hAnsi="Work Sans"/>
          <w:sz w:val="24"/>
          <w:szCs w:val="24"/>
        </w:rPr>
        <w:t xml:space="preserve"> ………………………………………………………………….……….Available at Meeting</w:t>
      </w:r>
    </w:p>
    <w:p w14:paraId="666B4FB6" w14:textId="061ED686" w:rsidR="00C57C93" w:rsidRPr="00C57C93" w:rsidRDefault="00C57C93" w:rsidP="00192F96">
      <w:pPr>
        <w:pStyle w:val="NoSpacing"/>
        <w:numPr>
          <w:ilvl w:val="0"/>
          <w:numId w:val="4"/>
        </w:numPr>
        <w:spacing w:line="276" w:lineRule="auto"/>
        <w:ind w:right="180"/>
        <w:rPr>
          <w:rFonts w:ascii="Work Sans" w:hAnsi="Work Sans"/>
          <w:sz w:val="24"/>
          <w:szCs w:val="24"/>
        </w:rPr>
      </w:pPr>
      <w:r w:rsidRPr="00C57C93">
        <w:rPr>
          <w:rFonts w:ascii="Work Sans" w:hAnsi="Work Sans"/>
          <w:sz w:val="24"/>
          <w:szCs w:val="24"/>
        </w:rPr>
        <w:t xml:space="preserve">To review and approve the North Sound Behavioral Health Administrative Services Organization claims paid from </w:t>
      </w:r>
      <w:r w:rsidR="00593174" w:rsidRPr="00593174">
        <w:rPr>
          <w:rFonts w:ascii="Work Sans" w:hAnsi="Work Sans"/>
          <w:color w:val="7030A0"/>
          <w:sz w:val="24"/>
          <w:szCs w:val="24"/>
        </w:rPr>
        <w:t>July 1st</w:t>
      </w:r>
      <w:r w:rsidRPr="00593174">
        <w:rPr>
          <w:rFonts w:ascii="Work Sans" w:hAnsi="Work Sans"/>
          <w:color w:val="7030A0"/>
          <w:sz w:val="24"/>
          <w:szCs w:val="24"/>
        </w:rPr>
        <w:t>,</w:t>
      </w:r>
      <w:r w:rsidR="00593174" w:rsidRPr="00593174">
        <w:rPr>
          <w:rFonts w:ascii="Work Sans" w:hAnsi="Work Sans"/>
          <w:color w:val="7030A0"/>
          <w:sz w:val="24"/>
          <w:szCs w:val="24"/>
        </w:rPr>
        <w:t>2025</w:t>
      </w:r>
      <w:r w:rsidRPr="00593174">
        <w:rPr>
          <w:rFonts w:ascii="Work Sans" w:hAnsi="Work Sans"/>
          <w:color w:val="7030A0"/>
          <w:sz w:val="24"/>
          <w:szCs w:val="24"/>
        </w:rPr>
        <w:t xml:space="preserve"> </w:t>
      </w:r>
      <w:r w:rsidRPr="00C57C93">
        <w:rPr>
          <w:rFonts w:ascii="Work Sans" w:hAnsi="Work Sans"/>
          <w:sz w:val="24"/>
          <w:szCs w:val="24"/>
        </w:rPr>
        <w:t xml:space="preserve">through </w:t>
      </w:r>
      <w:r w:rsidR="00593174" w:rsidRPr="00593174">
        <w:rPr>
          <w:rFonts w:ascii="Work Sans" w:hAnsi="Work Sans"/>
          <w:color w:val="7030A0"/>
          <w:sz w:val="24"/>
          <w:szCs w:val="24"/>
        </w:rPr>
        <w:t>July 31</w:t>
      </w:r>
      <w:r w:rsidR="00593174" w:rsidRPr="00593174">
        <w:rPr>
          <w:rFonts w:ascii="Work Sans" w:hAnsi="Work Sans"/>
          <w:color w:val="7030A0"/>
          <w:sz w:val="24"/>
          <w:szCs w:val="24"/>
          <w:vertAlign w:val="superscript"/>
        </w:rPr>
        <w:t>st</w:t>
      </w:r>
      <w:r w:rsidR="00593174" w:rsidRPr="00593174">
        <w:rPr>
          <w:rFonts w:ascii="Work Sans" w:hAnsi="Work Sans"/>
          <w:color w:val="7030A0"/>
          <w:sz w:val="24"/>
          <w:szCs w:val="24"/>
        </w:rPr>
        <w:t>, 2025</w:t>
      </w:r>
      <w:r w:rsidR="00A60673">
        <w:rPr>
          <w:rFonts w:ascii="Work Sans" w:hAnsi="Work Sans"/>
          <w:sz w:val="24"/>
          <w:szCs w:val="24"/>
        </w:rPr>
        <w:t>,</w:t>
      </w:r>
      <w:r w:rsidRPr="00C57C93">
        <w:rPr>
          <w:rFonts w:ascii="Work Sans" w:hAnsi="Work Sans"/>
          <w:sz w:val="24"/>
          <w:szCs w:val="24"/>
        </w:rPr>
        <w:t xml:space="preserve"> in the amount of </w:t>
      </w:r>
      <w:r w:rsidRPr="007B003D">
        <w:rPr>
          <w:rFonts w:ascii="Work Sans" w:hAnsi="Work Sans"/>
          <w:color w:val="00B050"/>
          <w:sz w:val="24"/>
          <w:szCs w:val="24"/>
          <w:highlight w:val="yellow"/>
        </w:rPr>
        <w:t>$</w:t>
      </w:r>
      <w:r w:rsidR="007B003D" w:rsidRPr="007B003D">
        <w:rPr>
          <w:rFonts w:ascii="Work Sans" w:hAnsi="Work Sans"/>
          <w:color w:val="00B050"/>
        </w:rPr>
        <w:t>3,987,516.28</w:t>
      </w:r>
      <w:r w:rsidRPr="007B003D">
        <w:rPr>
          <w:rFonts w:ascii="Work Sans" w:hAnsi="Work Sans"/>
          <w:color w:val="00B050"/>
          <w:sz w:val="24"/>
          <w:szCs w:val="24"/>
        </w:rPr>
        <w:t xml:space="preserve">.  </w:t>
      </w:r>
    </w:p>
    <w:p w14:paraId="7666D89B" w14:textId="4FDB62C7" w:rsidR="007B003D" w:rsidRPr="007B003D" w:rsidRDefault="00C57C93" w:rsidP="007B003D">
      <w:pPr>
        <w:pStyle w:val="NoSpacing"/>
        <w:numPr>
          <w:ilvl w:val="0"/>
          <w:numId w:val="4"/>
        </w:numPr>
        <w:spacing w:line="276" w:lineRule="auto"/>
        <w:ind w:right="180"/>
        <w:rPr>
          <w:rFonts w:ascii="Work Sans" w:hAnsi="Work Sans"/>
          <w:sz w:val="24"/>
          <w:szCs w:val="24"/>
        </w:rPr>
      </w:pPr>
      <w:r w:rsidRPr="00C57C93">
        <w:rPr>
          <w:rFonts w:ascii="Work Sans" w:hAnsi="Work Sans"/>
          <w:sz w:val="24"/>
          <w:szCs w:val="24"/>
        </w:rPr>
        <w:t>Payroll for the month of</w:t>
      </w:r>
      <w:r w:rsidR="00593174">
        <w:rPr>
          <w:rFonts w:ascii="Work Sans" w:hAnsi="Work Sans"/>
          <w:sz w:val="24"/>
          <w:szCs w:val="24"/>
        </w:rPr>
        <w:t xml:space="preserve"> </w:t>
      </w:r>
      <w:r w:rsidR="00593174" w:rsidRPr="00593174">
        <w:rPr>
          <w:rFonts w:ascii="Work Sans" w:hAnsi="Work Sans"/>
          <w:color w:val="7030A0"/>
          <w:sz w:val="24"/>
          <w:szCs w:val="24"/>
        </w:rPr>
        <w:t>July</w:t>
      </w:r>
      <w:r w:rsidR="00A60673">
        <w:rPr>
          <w:rFonts w:ascii="Work Sans" w:hAnsi="Work Sans"/>
          <w:sz w:val="24"/>
          <w:szCs w:val="24"/>
        </w:rPr>
        <w:t xml:space="preserve"> </w:t>
      </w:r>
      <w:r w:rsidRPr="00C57C93">
        <w:rPr>
          <w:rFonts w:ascii="Work Sans" w:hAnsi="Work Sans"/>
          <w:sz w:val="24"/>
          <w:szCs w:val="24"/>
        </w:rPr>
        <w:t xml:space="preserve">in the amount of </w:t>
      </w:r>
      <w:r w:rsidR="007B003D" w:rsidRPr="007B003D">
        <w:rPr>
          <w:rFonts w:ascii="Work Sans" w:hAnsi="Work Sans"/>
          <w:color w:val="00B050"/>
        </w:rPr>
        <w:t>$246,930.10</w:t>
      </w:r>
      <w:r w:rsidR="007B003D" w:rsidRPr="007B003D">
        <w:rPr>
          <w:color w:val="00B050"/>
        </w:rPr>
        <w:t xml:space="preserve"> </w:t>
      </w:r>
      <w:r w:rsidRPr="00C57C93">
        <w:rPr>
          <w:rFonts w:ascii="Work Sans" w:hAnsi="Work Sans"/>
          <w:sz w:val="24"/>
          <w:szCs w:val="24"/>
        </w:rPr>
        <w:t xml:space="preserve">and associated employer benefits in the amount of </w:t>
      </w:r>
      <w:r w:rsidR="007B003D" w:rsidRPr="007B003D">
        <w:rPr>
          <w:color w:val="00B050"/>
          <w:sz w:val="24"/>
          <w:szCs w:val="24"/>
        </w:rPr>
        <w:t>$104,709.43</w:t>
      </w:r>
      <w:r w:rsidRPr="007B003D">
        <w:rPr>
          <w:rFonts w:ascii="Work Sans" w:hAnsi="Work Sans"/>
          <w:color w:val="00B050"/>
          <w:sz w:val="24"/>
          <w:szCs w:val="24"/>
        </w:rPr>
        <w:t>.</w:t>
      </w:r>
    </w:p>
    <w:p w14:paraId="76675CFA" w14:textId="77777777" w:rsidR="007B003D" w:rsidRDefault="007B003D" w:rsidP="007B003D">
      <w:pPr>
        <w:pStyle w:val="NoSpacing"/>
        <w:spacing w:line="276" w:lineRule="auto"/>
        <w:ind w:right="180"/>
        <w:rPr>
          <w:rFonts w:ascii="Work Sans" w:hAnsi="Work Sans"/>
          <w:sz w:val="24"/>
          <w:szCs w:val="24"/>
        </w:rPr>
      </w:pPr>
    </w:p>
    <w:p w14:paraId="1D1904FC" w14:textId="2641B321" w:rsidR="00892FBB" w:rsidRDefault="00A4337D" w:rsidP="00A4337D">
      <w:pPr>
        <w:pStyle w:val="NoSpacing"/>
        <w:spacing w:line="276" w:lineRule="auto"/>
        <w:ind w:right="180"/>
        <w:jc w:val="center"/>
        <w:rPr>
          <w:rFonts w:ascii="Work Sans" w:hAnsi="Work Sans"/>
          <w:sz w:val="24"/>
          <w:szCs w:val="24"/>
        </w:rPr>
      </w:pPr>
      <w:r>
        <w:rPr>
          <w:rFonts w:ascii="Work Sans" w:hAnsi="Work Sans"/>
          <w:sz w:val="24"/>
          <w:szCs w:val="24"/>
        </w:rPr>
        <w:t>***</w:t>
      </w:r>
    </w:p>
    <w:p w14:paraId="01675BFA" w14:textId="77777777" w:rsidR="00A4337D" w:rsidRDefault="00A4337D" w:rsidP="00082351">
      <w:pPr>
        <w:pStyle w:val="NoSpacing"/>
        <w:spacing w:line="276" w:lineRule="auto"/>
        <w:ind w:left="450" w:right="180"/>
        <w:rPr>
          <w:rFonts w:ascii="Work Sans" w:hAnsi="Work Sans"/>
          <w:sz w:val="24"/>
          <w:szCs w:val="24"/>
          <w:highlight w:val="lightGray"/>
        </w:rPr>
      </w:pPr>
    </w:p>
    <w:p w14:paraId="3D0DDCD5" w14:textId="77777777" w:rsidR="00A4337D" w:rsidRDefault="00A4337D" w:rsidP="00082351">
      <w:pPr>
        <w:pStyle w:val="NoSpacing"/>
        <w:spacing w:line="276" w:lineRule="auto"/>
        <w:ind w:left="450" w:right="180"/>
        <w:rPr>
          <w:rFonts w:ascii="Work Sans" w:hAnsi="Work Sans"/>
          <w:sz w:val="24"/>
          <w:szCs w:val="24"/>
          <w:highlight w:val="lightGray"/>
        </w:rPr>
      </w:pPr>
    </w:p>
    <w:p w14:paraId="5037569D" w14:textId="77777777" w:rsidR="00A4337D" w:rsidRDefault="00A4337D" w:rsidP="00082351">
      <w:pPr>
        <w:pStyle w:val="NoSpacing"/>
        <w:spacing w:line="276" w:lineRule="auto"/>
        <w:ind w:left="450" w:right="180"/>
        <w:rPr>
          <w:rFonts w:ascii="Work Sans" w:hAnsi="Work Sans"/>
          <w:sz w:val="24"/>
          <w:szCs w:val="24"/>
          <w:highlight w:val="lightGray"/>
        </w:rPr>
      </w:pPr>
    </w:p>
    <w:p w14:paraId="3107853F" w14:textId="75404116" w:rsidR="00963C8A" w:rsidRDefault="00593174" w:rsidP="00082351">
      <w:pPr>
        <w:pStyle w:val="NoSpacing"/>
        <w:spacing w:line="276" w:lineRule="auto"/>
        <w:ind w:left="450" w:right="180"/>
        <w:rPr>
          <w:rFonts w:ascii="Work Sans" w:hAnsi="Work Sans"/>
          <w:sz w:val="24"/>
          <w:szCs w:val="24"/>
        </w:rPr>
      </w:pPr>
      <w:r w:rsidRPr="00593174">
        <w:rPr>
          <w:rFonts w:ascii="Work Sans" w:hAnsi="Work Sans"/>
          <w:sz w:val="24"/>
          <w:szCs w:val="24"/>
          <w:highlight w:val="lightGray"/>
        </w:rPr>
        <w:t>Motion #25-39</w:t>
      </w:r>
    </w:p>
    <w:p w14:paraId="21B246B1" w14:textId="615968C5" w:rsidR="00593174" w:rsidRPr="00C57C93" w:rsidRDefault="00593174" w:rsidP="00593174">
      <w:pPr>
        <w:pStyle w:val="NoSpacing"/>
        <w:numPr>
          <w:ilvl w:val="0"/>
          <w:numId w:val="4"/>
        </w:numPr>
        <w:spacing w:line="276" w:lineRule="auto"/>
        <w:ind w:right="180"/>
        <w:rPr>
          <w:rFonts w:ascii="Work Sans" w:hAnsi="Work Sans"/>
          <w:sz w:val="24"/>
          <w:szCs w:val="24"/>
        </w:rPr>
      </w:pPr>
      <w:r w:rsidRPr="00C57C93">
        <w:rPr>
          <w:rFonts w:ascii="Work Sans" w:hAnsi="Work Sans"/>
          <w:sz w:val="24"/>
          <w:szCs w:val="24"/>
        </w:rPr>
        <w:t xml:space="preserve">To review and approve the North Sound Behavioral Health Administrative Services Organization claims paid from </w:t>
      </w:r>
      <w:r w:rsidRPr="00A4337D">
        <w:rPr>
          <w:rFonts w:ascii="Work Sans" w:hAnsi="Work Sans"/>
          <w:color w:val="7030A0"/>
          <w:sz w:val="24"/>
          <w:szCs w:val="24"/>
        </w:rPr>
        <w:t>August 1</w:t>
      </w:r>
      <w:r w:rsidRPr="00A4337D">
        <w:rPr>
          <w:rFonts w:ascii="Work Sans" w:hAnsi="Work Sans"/>
          <w:color w:val="7030A0"/>
          <w:sz w:val="24"/>
          <w:szCs w:val="24"/>
          <w:vertAlign w:val="superscript"/>
        </w:rPr>
        <w:t>st</w:t>
      </w:r>
      <w:r w:rsidRPr="00A4337D">
        <w:rPr>
          <w:rFonts w:ascii="Work Sans" w:hAnsi="Work Sans"/>
          <w:color w:val="7030A0"/>
          <w:sz w:val="24"/>
          <w:szCs w:val="24"/>
        </w:rPr>
        <w:t>, 2025</w:t>
      </w:r>
      <w:r w:rsidRPr="00C57C93">
        <w:rPr>
          <w:rFonts w:ascii="Work Sans" w:hAnsi="Work Sans"/>
          <w:sz w:val="24"/>
          <w:szCs w:val="24"/>
        </w:rPr>
        <w:t xml:space="preserve">, through </w:t>
      </w:r>
      <w:r w:rsidRPr="00A4337D">
        <w:rPr>
          <w:rFonts w:ascii="Work Sans" w:hAnsi="Work Sans"/>
          <w:color w:val="7030A0"/>
          <w:sz w:val="24"/>
          <w:szCs w:val="24"/>
        </w:rPr>
        <w:t>August 31</w:t>
      </w:r>
      <w:r w:rsidRPr="00A4337D">
        <w:rPr>
          <w:rFonts w:ascii="Work Sans" w:hAnsi="Work Sans"/>
          <w:color w:val="7030A0"/>
          <w:sz w:val="24"/>
          <w:szCs w:val="24"/>
          <w:vertAlign w:val="superscript"/>
        </w:rPr>
        <w:t>st</w:t>
      </w:r>
      <w:r w:rsidRPr="00A4337D">
        <w:rPr>
          <w:rFonts w:ascii="Work Sans" w:hAnsi="Work Sans"/>
          <w:color w:val="7030A0"/>
          <w:sz w:val="24"/>
          <w:szCs w:val="24"/>
        </w:rPr>
        <w:t>, 2025</w:t>
      </w:r>
      <w:r>
        <w:rPr>
          <w:rFonts w:ascii="Work Sans" w:hAnsi="Work Sans"/>
          <w:sz w:val="24"/>
          <w:szCs w:val="24"/>
        </w:rPr>
        <w:t>,</w:t>
      </w:r>
      <w:r w:rsidRPr="00C57C93">
        <w:rPr>
          <w:rFonts w:ascii="Work Sans" w:hAnsi="Work Sans"/>
          <w:sz w:val="24"/>
          <w:szCs w:val="24"/>
        </w:rPr>
        <w:t xml:space="preserve"> in the amount of </w:t>
      </w:r>
      <w:r w:rsidRPr="00A4337D">
        <w:rPr>
          <w:color w:val="00B050"/>
          <w:sz w:val="24"/>
          <w:szCs w:val="24"/>
        </w:rPr>
        <w:t>$</w:t>
      </w:r>
      <w:r w:rsidRPr="00A4337D">
        <w:rPr>
          <w:rFonts w:ascii="Work Sans" w:hAnsi="Work Sans"/>
          <w:color w:val="00B050"/>
          <w:sz w:val="24"/>
          <w:szCs w:val="24"/>
        </w:rPr>
        <w:t>6,17,010.53</w:t>
      </w:r>
      <w:r w:rsidRPr="00593174">
        <w:rPr>
          <w:rFonts w:ascii="Work Sans" w:hAnsi="Work Sans"/>
          <w:color w:val="00B050"/>
          <w:sz w:val="24"/>
          <w:szCs w:val="24"/>
        </w:rPr>
        <w:t xml:space="preserve">.  </w:t>
      </w:r>
    </w:p>
    <w:p w14:paraId="4F4EBE2E" w14:textId="050B03A3" w:rsidR="00593174" w:rsidRDefault="00593174" w:rsidP="00593174">
      <w:pPr>
        <w:pStyle w:val="NoSpacing"/>
        <w:numPr>
          <w:ilvl w:val="0"/>
          <w:numId w:val="4"/>
        </w:numPr>
        <w:spacing w:line="276" w:lineRule="auto"/>
        <w:ind w:right="180"/>
        <w:rPr>
          <w:rFonts w:ascii="Work Sans" w:hAnsi="Work Sans"/>
          <w:sz w:val="24"/>
          <w:szCs w:val="24"/>
        </w:rPr>
      </w:pPr>
      <w:r w:rsidRPr="00C57C93">
        <w:rPr>
          <w:rFonts w:ascii="Work Sans" w:hAnsi="Work Sans"/>
          <w:sz w:val="24"/>
          <w:szCs w:val="24"/>
        </w:rPr>
        <w:t xml:space="preserve">Payroll for the month of </w:t>
      </w:r>
      <w:r w:rsidR="00A4337D" w:rsidRPr="00A4337D">
        <w:rPr>
          <w:rFonts w:ascii="Work Sans" w:hAnsi="Work Sans"/>
          <w:color w:val="7030A0"/>
          <w:sz w:val="24"/>
          <w:szCs w:val="24"/>
        </w:rPr>
        <w:t>August</w:t>
      </w:r>
      <w:r>
        <w:rPr>
          <w:rFonts w:ascii="Work Sans" w:hAnsi="Work Sans"/>
          <w:sz w:val="24"/>
          <w:szCs w:val="24"/>
        </w:rPr>
        <w:t xml:space="preserve"> </w:t>
      </w:r>
      <w:r w:rsidRPr="00C57C93">
        <w:rPr>
          <w:rFonts w:ascii="Work Sans" w:hAnsi="Work Sans"/>
          <w:sz w:val="24"/>
          <w:szCs w:val="24"/>
        </w:rPr>
        <w:t xml:space="preserve">in the amount of </w:t>
      </w:r>
      <w:r w:rsidR="00A4337D" w:rsidRPr="00A4337D">
        <w:rPr>
          <w:rFonts w:ascii="Work Sans" w:hAnsi="Work Sans"/>
          <w:color w:val="00B050"/>
          <w:sz w:val="24"/>
          <w:szCs w:val="24"/>
        </w:rPr>
        <w:t>$242,722.86</w:t>
      </w:r>
      <w:r w:rsidR="00A4337D" w:rsidRPr="00A4337D">
        <w:rPr>
          <w:color w:val="00B050"/>
        </w:rPr>
        <w:t xml:space="preserve"> </w:t>
      </w:r>
      <w:r w:rsidRPr="00C57C93">
        <w:rPr>
          <w:rFonts w:ascii="Work Sans" w:hAnsi="Work Sans"/>
          <w:sz w:val="24"/>
          <w:szCs w:val="24"/>
        </w:rPr>
        <w:t xml:space="preserve">and associated employer benefits in the amount of </w:t>
      </w:r>
      <w:r w:rsidR="00A4337D" w:rsidRPr="00A4337D">
        <w:rPr>
          <w:rFonts w:ascii="Work Sans" w:hAnsi="Work Sans"/>
          <w:color w:val="00B050"/>
          <w:sz w:val="24"/>
          <w:szCs w:val="24"/>
        </w:rPr>
        <w:t>$113,013.91</w:t>
      </w:r>
    </w:p>
    <w:p w14:paraId="64F800F3" w14:textId="2803DB49" w:rsidR="00550364" w:rsidRDefault="00A4337D" w:rsidP="00A4337D">
      <w:pPr>
        <w:pStyle w:val="NoSpacing"/>
        <w:spacing w:line="276" w:lineRule="auto"/>
        <w:ind w:left="450" w:right="180"/>
        <w:jc w:val="center"/>
        <w:rPr>
          <w:rFonts w:ascii="Work Sans" w:hAnsi="Work Sans"/>
          <w:sz w:val="24"/>
          <w:szCs w:val="24"/>
        </w:rPr>
      </w:pPr>
      <w:r>
        <w:rPr>
          <w:rFonts w:ascii="Work Sans" w:hAnsi="Work Sans"/>
          <w:sz w:val="24"/>
          <w:szCs w:val="24"/>
        </w:rPr>
        <w:t>***</w:t>
      </w:r>
    </w:p>
    <w:p w14:paraId="1F54DF6E" w14:textId="77777777" w:rsidR="00A4337D" w:rsidRDefault="00A4337D" w:rsidP="00A4337D">
      <w:pPr>
        <w:pStyle w:val="NoSpacing"/>
        <w:spacing w:line="276" w:lineRule="auto"/>
        <w:ind w:left="450" w:right="180"/>
        <w:jc w:val="center"/>
        <w:rPr>
          <w:rFonts w:ascii="Work Sans" w:hAnsi="Work Sans"/>
          <w:sz w:val="24"/>
          <w:szCs w:val="24"/>
        </w:rPr>
      </w:pPr>
    </w:p>
    <w:p w14:paraId="2F5EAFAD" w14:textId="77777777" w:rsidR="00550364" w:rsidRDefault="00550364" w:rsidP="00082351">
      <w:pPr>
        <w:pStyle w:val="NoSpacing"/>
        <w:spacing w:line="276" w:lineRule="auto"/>
        <w:ind w:left="450" w:right="180"/>
        <w:rPr>
          <w:rFonts w:ascii="Work Sans" w:hAnsi="Work Sans"/>
          <w:sz w:val="24"/>
          <w:szCs w:val="24"/>
        </w:rPr>
      </w:pPr>
    </w:p>
    <w:p w14:paraId="05F49BAA" w14:textId="566D69F7" w:rsidR="00963C8A" w:rsidRPr="00963C8A" w:rsidRDefault="00963C8A" w:rsidP="00C55574">
      <w:pPr>
        <w:pStyle w:val="NoSpacing"/>
        <w:numPr>
          <w:ilvl w:val="0"/>
          <w:numId w:val="1"/>
        </w:numPr>
        <w:spacing w:line="276" w:lineRule="auto"/>
        <w:ind w:left="900" w:right="180"/>
        <w:rPr>
          <w:rFonts w:ascii="Work Sans" w:hAnsi="Work Sans"/>
          <w:b/>
          <w:bCs/>
          <w:sz w:val="24"/>
          <w:szCs w:val="24"/>
        </w:rPr>
      </w:pPr>
      <w:r w:rsidRPr="00963C8A">
        <w:rPr>
          <w:rFonts w:ascii="Work Sans" w:hAnsi="Work Sans"/>
          <w:b/>
          <w:bCs/>
          <w:sz w:val="24"/>
          <w:szCs w:val="24"/>
        </w:rPr>
        <w:t>Action Items</w:t>
      </w:r>
      <w:r w:rsidR="00EA4965">
        <w:rPr>
          <w:rFonts w:ascii="Work Sans" w:hAnsi="Work Sans"/>
          <w:b/>
          <w:bCs/>
          <w:sz w:val="24"/>
          <w:szCs w:val="24"/>
        </w:rPr>
        <w:t xml:space="preserve"> </w:t>
      </w:r>
      <w:r w:rsidR="00EA4965" w:rsidRPr="00EA4965">
        <w:rPr>
          <w:rFonts w:ascii="Work Sans" w:hAnsi="Work Sans"/>
          <w:sz w:val="24"/>
          <w:szCs w:val="24"/>
        </w:rPr>
        <w:t xml:space="preserve">– </w:t>
      </w:r>
      <w:r w:rsidR="0011650A">
        <w:rPr>
          <w:rFonts w:ascii="Work Sans" w:hAnsi="Work Sans"/>
          <w:sz w:val="24"/>
          <w:szCs w:val="24"/>
        </w:rPr>
        <w:t>Lisa Hudspeth, Contracts Manager</w:t>
      </w:r>
    </w:p>
    <w:p w14:paraId="791D4A20" w14:textId="0F4CA74A" w:rsidR="00963C8A" w:rsidRPr="00EA4965" w:rsidRDefault="00F671FD" w:rsidP="009D5985">
      <w:pPr>
        <w:pStyle w:val="NoSpacing"/>
        <w:pBdr>
          <w:top w:val="single" w:sz="4" w:space="1" w:color="auto"/>
          <w:left w:val="single" w:sz="4" w:space="4" w:color="auto"/>
          <w:bottom w:val="single" w:sz="4" w:space="1" w:color="auto"/>
          <w:right w:val="single" w:sz="4" w:space="4" w:color="auto"/>
        </w:pBdr>
        <w:spacing w:line="276" w:lineRule="auto"/>
        <w:ind w:left="900" w:right="180"/>
        <w:jc w:val="center"/>
        <w:rPr>
          <w:rFonts w:ascii="Work Sans" w:hAnsi="Work Sans"/>
          <w:b/>
          <w:bCs/>
          <w:sz w:val="28"/>
          <w:szCs w:val="28"/>
        </w:rPr>
      </w:pPr>
      <w:r w:rsidRPr="00EA4965">
        <w:rPr>
          <w:rFonts w:ascii="Work Sans" w:hAnsi="Work Sans"/>
          <w:b/>
          <w:bCs/>
          <w:sz w:val="28"/>
          <w:szCs w:val="28"/>
        </w:rPr>
        <w:t>For Board Approval</w:t>
      </w:r>
    </w:p>
    <w:p w14:paraId="4F11B9D0" w14:textId="6F82532F" w:rsidR="009D5985" w:rsidRDefault="009D5985" w:rsidP="009D5985">
      <w:pPr>
        <w:spacing w:after="0"/>
        <w:rPr>
          <w:b/>
          <w:bCs/>
        </w:rPr>
      </w:pPr>
    </w:p>
    <w:p w14:paraId="68EF6029" w14:textId="77777777" w:rsidR="00550364" w:rsidRPr="00550364" w:rsidRDefault="00550364" w:rsidP="00550364">
      <w:pPr>
        <w:rPr>
          <w:rFonts w:ascii="Work Sans" w:hAnsi="Work Sans"/>
          <w:u w:val="single"/>
        </w:rPr>
      </w:pPr>
      <w:r w:rsidRPr="00550364">
        <w:rPr>
          <w:rFonts w:ascii="Work Sans" w:hAnsi="Work Sans"/>
          <w:u w:val="single"/>
        </w:rPr>
        <w:t>Health Care Authority (HCA)</w:t>
      </w:r>
    </w:p>
    <w:p w14:paraId="424906BF" w14:textId="17EB1071" w:rsidR="00550364" w:rsidRPr="00550364" w:rsidRDefault="00550364" w:rsidP="00550364">
      <w:pPr>
        <w:pStyle w:val="ListParagraph"/>
        <w:numPr>
          <w:ilvl w:val="0"/>
          <w:numId w:val="16"/>
        </w:numPr>
        <w:spacing w:line="254" w:lineRule="auto"/>
        <w:rPr>
          <w:rFonts w:ascii="Work Sans" w:hAnsi="Work Sans"/>
          <w:u w:val="single"/>
        </w:rPr>
      </w:pPr>
      <w:r w:rsidRPr="00550364">
        <w:rPr>
          <w:rFonts w:ascii="Work Sans" w:hAnsi="Work Sans"/>
        </w:rPr>
        <w:t>North Sound BH-ASO was notified that Health Care Authority (HCA) underfunded our main HCA contract (K8347</w:t>
      </w:r>
      <w:r w:rsidR="00892FBB" w:rsidRPr="00550364">
        <w:rPr>
          <w:rFonts w:ascii="Work Sans" w:hAnsi="Work Sans"/>
        </w:rPr>
        <w:t>) by</w:t>
      </w:r>
      <w:r w:rsidRPr="00550364">
        <w:rPr>
          <w:rFonts w:ascii="Work Sans" w:hAnsi="Work Sans"/>
        </w:rPr>
        <w:t xml:space="preserve"> $100,000 Federal Block Funds.</w:t>
      </w:r>
    </w:p>
    <w:p w14:paraId="06949EEA" w14:textId="77777777" w:rsidR="00550364" w:rsidRPr="00550364" w:rsidRDefault="00550364" w:rsidP="00550364">
      <w:pPr>
        <w:pStyle w:val="ListParagraph"/>
        <w:numPr>
          <w:ilvl w:val="0"/>
          <w:numId w:val="16"/>
        </w:numPr>
        <w:spacing w:line="254" w:lineRule="auto"/>
        <w:rPr>
          <w:rFonts w:ascii="Work Sans" w:hAnsi="Work Sans"/>
          <w:u w:val="single"/>
        </w:rPr>
      </w:pPr>
      <w:r w:rsidRPr="00550364">
        <w:rPr>
          <w:rFonts w:ascii="Work Sans" w:hAnsi="Work Sans"/>
        </w:rPr>
        <w:t>These funds are designated specifically for co-responder services with a law enforcement agency.</w:t>
      </w:r>
    </w:p>
    <w:p w14:paraId="0EA11C1A" w14:textId="2C2C74C5" w:rsidR="00550364" w:rsidRPr="00550364" w:rsidRDefault="00550364" w:rsidP="00550364">
      <w:pPr>
        <w:rPr>
          <w:rFonts w:ascii="Work Sans" w:hAnsi="Work Sans" w:cstheme="minorHAnsi"/>
        </w:rPr>
      </w:pPr>
      <w:r w:rsidRPr="00550364">
        <w:rPr>
          <w:rFonts w:ascii="Work Sans" w:hAnsi="Work Sans" w:cstheme="minorHAnsi"/>
          <w:highlight w:val="lightGray"/>
        </w:rPr>
        <w:t>Motion #</w:t>
      </w:r>
      <w:r w:rsidR="00892FBB" w:rsidRPr="00593174">
        <w:rPr>
          <w:rFonts w:ascii="Work Sans" w:hAnsi="Work Sans" w:cstheme="minorHAnsi"/>
          <w:highlight w:val="lightGray"/>
        </w:rPr>
        <w:t>25-</w:t>
      </w:r>
      <w:r w:rsidR="00593174" w:rsidRPr="00593174">
        <w:rPr>
          <w:rFonts w:ascii="Work Sans" w:hAnsi="Work Sans" w:cstheme="minorHAnsi"/>
          <w:highlight w:val="lightGray"/>
        </w:rPr>
        <w:t>40</w:t>
      </w:r>
    </w:p>
    <w:p w14:paraId="55BFC18C" w14:textId="77777777" w:rsidR="00550364" w:rsidRPr="00550364" w:rsidRDefault="00550364" w:rsidP="00550364">
      <w:pPr>
        <w:pStyle w:val="ListParagraph"/>
        <w:numPr>
          <w:ilvl w:val="0"/>
          <w:numId w:val="18"/>
        </w:numPr>
        <w:spacing w:line="254" w:lineRule="auto"/>
        <w:rPr>
          <w:rFonts w:ascii="Work Sans" w:hAnsi="Work Sans" w:cstheme="minorHAnsi"/>
        </w:rPr>
      </w:pPr>
      <w:r w:rsidRPr="00550364">
        <w:rPr>
          <w:rFonts w:ascii="Work Sans" w:hAnsi="Work Sans" w:cstheme="minorHAnsi"/>
        </w:rPr>
        <w:t>HCA-NS BH-ASO-K8347 AMD 1 providing $100,000 additional Federal Block Grant Funding for the period of July 1, 2025, through June 30, 2026.</w:t>
      </w:r>
    </w:p>
    <w:p w14:paraId="3871093A" w14:textId="77777777" w:rsidR="00550364" w:rsidRPr="00550364" w:rsidRDefault="00550364" w:rsidP="00550364">
      <w:pPr>
        <w:rPr>
          <w:rFonts w:ascii="Work Sans" w:hAnsi="Work Sans" w:cstheme="minorHAnsi"/>
        </w:rPr>
      </w:pPr>
      <w:r w:rsidRPr="00550364">
        <w:rPr>
          <w:rFonts w:ascii="Work Sans" w:hAnsi="Work Sans" w:cstheme="minorHAnsi"/>
          <w:u w:val="single"/>
        </w:rPr>
        <w:t xml:space="preserve">Compass Health </w:t>
      </w:r>
    </w:p>
    <w:p w14:paraId="637BC917" w14:textId="77777777" w:rsidR="00550364" w:rsidRPr="00550364" w:rsidRDefault="00550364" w:rsidP="00550364">
      <w:pPr>
        <w:pStyle w:val="ListParagraph"/>
        <w:numPr>
          <w:ilvl w:val="0"/>
          <w:numId w:val="17"/>
        </w:numPr>
        <w:spacing w:line="254" w:lineRule="auto"/>
        <w:rPr>
          <w:rFonts w:ascii="Work Sans" w:hAnsi="Work Sans"/>
        </w:rPr>
      </w:pPr>
      <w:r w:rsidRPr="00550364">
        <w:rPr>
          <w:rFonts w:ascii="Work Sans" w:hAnsi="Work Sans"/>
        </w:rPr>
        <w:t xml:space="preserve">Mobile Response and Stabilization Services (MRSS)  </w:t>
      </w:r>
    </w:p>
    <w:p w14:paraId="1EDE5B16" w14:textId="77777777" w:rsidR="00550364" w:rsidRPr="00550364" w:rsidRDefault="00550364" w:rsidP="00550364">
      <w:pPr>
        <w:pStyle w:val="ListParagraph"/>
        <w:numPr>
          <w:ilvl w:val="1"/>
          <w:numId w:val="17"/>
        </w:numPr>
        <w:spacing w:line="254" w:lineRule="auto"/>
        <w:rPr>
          <w:rFonts w:ascii="Work Sans" w:hAnsi="Work Sans"/>
        </w:rPr>
      </w:pPr>
      <w:r w:rsidRPr="00550364">
        <w:rPr>
          <w:rFonts w:ascii="Work Sans" w:hAnsi="Work Sans"/>
        </w:rPr>
        <w:t>North Sound BH-ASO received $95,547 of Federal Block Grant funding in our main HCA contract (K8347) to enhance Mobile Response and Stabilization Services (MRSS)  for October 1, 2025, through September 30, 2026.</w:t>
      </w:r>
    </w:p>
    <w:p w14:paraId="53592BC4" w14:textId="77777777" w:rsidR="00550364" w:rsidRPr="00550364" w:rsidRDefault="00550364" w:rsidP="00550364">
      <w:pPr>
        <w:pStyle w:val="ListParagraph"/>
        <w:numPr>
          <w:ilvl w:val="1"/>
          <w:numId w:val="17"/>
        </w:numPr>
        <w:spacing w:line="254" w:lineRule="auto"/>
        <w:rPr>
          <w:rFonts w:ascii="Work Sans" w:hAnsi="Work Sans"/>
        </w:rPr>
      </w:pPr>
      <w:r w:rsidRPr="00550364">
        <w:rPr>
          <w:rFonts w:ascii="Work Sans" w:hAnsi="Work Sans"/>
        </w:rPr>
        <w:t xml:space="preserve">These funds are to be used to enhance the existing Child, Family and Youth Crisis Team with Compass Health. </w:t>
      </w:r>
    </w:p>
    <w:p w14:paraId="1EF0D0B4" w14:textId="77777777" w:rsidR="00550364" w:rsidRPr="00550364" w:rsidRDefault="00550364" w:rsidP="00550364">
      <w:pPr>
        <w:pStyle w:val="ListParagraph"/>
        <w:numPr>
          <w:ilvl w:val="0"/>
          <w:numId w:val="17"/>
        </w:numPr>
        <w:spacing w:line="254" w:lineRule="auto"/>
        <w:rPr>
          <w:rFonts w:ascii="Work Sans" w:hAnsi="Work Sans"/>
        </w:rPr>
      </w:pPr>
      <w:r w:rsidRPr="00550364">
        <w:rPr>
          <w:rFonts w:ascii="Work Sans" w:hAnsi="Work Sans"/>
        </w:rPr>
        <w:t>Recovery Navigator Program (RNP)</w:t>
      </w:r>
    </w:p>
    <w:p w14:paraId="17833C58" w14:textId="77777777" w:rsidR="00550364" w:rsidRPr="00550364" w:rsidRDefault="00550364" w:rsidP="00550364">
      <w:pPr>
        <w:pStyle w:val="ListParagraph"/>
        <w:numPr>
          <w:ilvl w:val="1"/>
          <w:numId w:val="17"/>
        </w:numPr>
        <w:spacing w:line="254" w:lineRule="auto"/>
        <w:rPr>
          <w:rFonts w:ascii="Work Sans" w:hAnsi="Work Sans"/>
        </w:rPr>
      </w:pPr>
      <w:r w:rsidRPr="00550364">
        <w:rPr>
          <w:rFonts w:ascii="Work Sans" w:hAnsi="Work Sans"/>
        </w:rPr>
        <w:t>Compass Health is facing a budgetary gap in funding to maintain three (3) existing staff positions within the RNP Program and has requested $32,000 of additional funds through December 31, 2025.</w:t>
      </w:r>
    </w:p>
    <w:p w14:paraId="20AEC33A" w14:textId="77777777" w:rsidR="00550364" w:rsidRPr="00550364" w:rsidRDefault="00550364" w:rsidP="00550364">
      <w:pPr>
        <w:pStyle w:val="ListParagraph"/>
        <w:numPr>
          <w:ilvl w:val="1"/>
          <w:numId w:val="17"/>
        </w:numPr>
        <w:spacing w:line="254" w:lineRule="auto"/>
        <w:rPr>
          <w:rFonts w:ascii="Work Sans" w:hAnsi="Work Sans"/>
        </w:rPr>
      </w:pPr>
      <w:r w:rsidRPr="00550364">
        <w:rPr>
          <w:rFonts w:ascii="Work Sans" w:hAnsi="Work Sans"/>
        </w:rPr>
        <w:t>North Sound BH-ASO is seeking additional RNP funding from HCA to fill the gap for January 1, 2026, forward.</w:t>
      </w:r>
    </w:p>
    <w:p w14:paraId="1B5D6DDE" w14:textId="77777777" w:rsidR="007B003D" w:rsidRDefault="007B003D" w:rsidP="00550364">
      <w:pPr>
        <w:rPr>
          <w:rFonts w:ascii="Work Sans" w:hAnsi="Work Sans" w:cstheme="minorHAnsi"/>
          <w:highlight w:val="lightGray"/>
        </w:rPr>
      </w:pPr>
    </w:p>
    <w:p w14:paraId="163A4C5E" w14:textId="77777777" w:rsidR="007B003D" w:rsidRDefault="007B003D" w:rsidP="00550364">
      <w:pPr>
        <w:rPr>
          <w:rFonts w:ascii="Work Sans" w:hAnsi="Work Sans" w:cstheme="minorHAnsi"/>
          <w:highlight w:val="lightGray"/>
        </w:rPr>
      </w:pPr>
    </w:p>
    <w:p w14:paraId="23A80DFC" w14:textId="77777777" w:rsidR="007B003D" w:rsidRDefault="007B003D" w:rsidP="00550364">
      <w:pPr>
        <w:rPr>
          <w:rFonts w:ascii="Work Sans" w:hAnsi="Work Sans" w:cstheme="minorHAnsi"/>
          <w:highlight w:val="lightGray"/>
        </w:rPr>
      </w:pPr>
    </w:p>
    <w:p w14:paraId="6B8457F1" w14:textId="559080BF" w:rsidR="00550364" w:rsidRPr="00550364" w:rsidRDefault="00550364" w:rsidP="00550364">
      <w:pPr>
        <w:rPr>
          <w:rFonts w:ascii="Work Sans" w:hAnsi="Work Sans" w:cstheme="minorHAnsi"/>
        </w:rPr>
      </w:pPr>
      <w:r w:rsidRPr="00550364">
        <w:rPr>
          <w:rFonts w:ascii="Work Sans" w:hAnsi="Work Sans" w:cstheme="minorHAnsi"/>
          <w:highlight w:val="lightGray"/>
        </w:rPr>
        <w:lastRenderedPageBreak/>
        <w:t>Motion #</w:t>
      </w:r>
      <w:r w:rsidR="00892FBB" w:rsidRPr="00892FBB">
        <w:rPr>
          <w:rFonts w:ascii="Work Sans" w:hAnsi="Work Sans" w:cstheme="minorHAnsi"/>
          <w:highlight w:val="lightGray"/>
        </w:rPr>
        <w:t>25-</w:t>
      </w:r>
      <w:r w:rsidR="00892FBB" w:rsidRPr="00593174">
        <w:rPr>
          <w:rFonts w:ascii="Work Sans" w:hAnsi="Work Sans" w:cstheme="minorHAnsi"/>
          <w:highlight w:val="lightGray"/>
        </w:rPr>
        <w:t>4</w:t>
      </w:r>
      <w:r w:rsidR="00593174" w:rsidRPr="00593174">
        <w:rPr>
          <w:rFonts w:ascii="Work Sans" w:hAnsi="Work Sans" w:cstheme="minorHAnsi"/>
          <w:highlight w:val="lightGray"/>
        </w:rPr>
        <w:t>1</w:t>
      </w:r>
    </w:p>
    <w:p w14:paraId="4F2EAA84" w14:textId="5A9F5BFA" w:rsidR="00550364" w:rsidRPr="00550364" w:rsidRDefault="00550364" w:rsidP="00550364">
      <w:pPr>
        <w:rPr>
          <w:rFonts w:ascii="Work Sans" w:hAnsi="Work Sans" w:cstheme="minorHAnsi"/>
        </w:rPr>
      </w:pPr>
      <w:r w:rsidRPr="00550364">
        <w:rPr>
          <w:rFonts w:ascii="Work Sans" w:hAnsi="Work Sans" w:cstheme="minorHAnsi"/>
        </w:rPr>
        <w:t xml:space="preserve">NS BH-ASO-Compass Health-ICCN-23 Amendment 9 to provide </w:t>
      </w:r>
      <w:r w:rsidRPr="00550364">
        <w:rPr>
          <w:rFonts w:ascii="Work Sans" w:hAnsi="Work Sans"/>
        </w:rPr>
        <w:t>$95,547.00 additional funding to enhance Mobile Response and Stabilization Services (</w:t>
      </w:r>
      <w:r w:rsidR="00A4337D" w:rsidRPr="00550364">
        <w:rPr>
          <w:rFonts w:ascii="Work Sans" w:hAnsi="Work Sans"/>
        </w:rPr>
        <w:t>MRSS) for</w:t>
      </w:r>
      <w:r w:rsidRPr="00550364">
        <w:rPr>
          <w:rFonts w:ascii="Work Sans" w:hAnsi="Work Sans"/>
        </w:rPr>
        <w:t xml:space="preserve"> the period of October 1, 2025, through September 30, 2026</w:t>
      </w:r>
      <w:r w:rsidRPr="00550364">
        <w:rPr>
          <w:rFonts w:ascii="Work Sans" w:hAnsi="Work Sans" w:cstheme="minorHAnsi"/>
        </w:rPr>
        <w:t>.</w:t>
      </w:r>
    </w:p>
    <w:p w14:paraId="4C506E6E" w14:textId="77777777" w:rsidR="00550364" w:rsidRPr="00550364" w:rsidRDefault="00550364" w:rsidP="00550364">
      <w:pPr>
        <w:rPr>
          <w:rFonts w:ascii="Work Sans" w:hAnsi="Work Sans" w:cstheme="minorHAnsi"/>
          <w:u w:val="single"/>
        </w:rPr>
      </w:pPr>
      <w:r w:rsidRPr="00550364">
        <w:rPr>
          <w:rFonts w:ascii="Work Sans" w:hAnsi="Work Sans" w:cstheme="minorHAnsi"/>
        </w:rPr>
        <w:t>North Sound BH-ASO-Compass Health-RNP-23 Amendment 4 to provide additional one-time funding in the amount of $32,00.00 to continue services under this contract.  The contract term is July 1, 2025, through June 30, 2026, with an automatic one-year renewal on July 1, 2026, based on continued compliance with the terms of the contract</w:t>
      </w:r>
      <w:r w:rsidRPr="00550364">
        <w:rPr>
          <w:rFonts w:ascii="Work Sans" w:hAnsi="Work Sans"/>
        </w:rPr>
        <w:t xml:space="preserve">). </w:t>
      </w:r>
    </w:p>
    <w:p w14:paraId="44A9620E" w14:textId="77777777" w:rsidR="00550364" w:rsidRPr="00550364" w:rsidRDefault="00550364" w:rsidP="00550364">
      <w:pPr>
        <w:rPr>
          <w:rFonts w:ascii="Work Sans" w:hAnsi="Work Sans" w:cstheme="minorHAnsi"/>
          <w:u w:val="single"/>
        </w:rPr>
      </w:pPr>
      <w:r w:rsidRPr="00550364">
        <w:rPr>
          <w:rFonts w:ascii="Work Sans" w:hAnsi="Work Sans" w:cstheme="minorHAnsi"/>
          <w:u w:val="single"/>
        </w:rPr>
        <w:t xml:space="preserve">Salish Sea Psychotherapy and Consultation </w:t>
      </w:r>
    </w:p>
    <w:p w14:paraId="312382BC" w14:textId="3189951A" w:rsidR="00550364" w:rsidRPr="00550364" w:rsidRDefault="00550364" w:rsidP="00550364">
      <w:pPr>
        <w:pStyle w:val="ListParagraph"/>
        <w:numPr>
          <w:ilvl w:val="0"/>
          <w:numId w:val="19"/>
        </w:numPr>
        <w:spacing w:line="254" w:lineRule="auto"/>
        <w:rPr>
          <w:rFonts w:ascii="Work Sans" w:hAnsi="Work Sans" w:cstheme="minorHAnsi"/>
        </w:rPr>
      </w:pPr>
      <w:r w:rsidRPr="00550364">
        <w:rPr>
          <w:rFonts w:ascii="Work Sans" w:hAnsi="Work Sans" w:cstheme="minorHAnsi"/>
        </w:rPr>
        <w:t xml:space="preserve">North Sound BH-ASO received funding in its July 1, </w:t>
      </w:r>
      <w:r w:rsidR="00A4337D" w:rsidRPr="00550364">
        <w:rPr>
          <w:rFonts w:ascii="Work Sans" w:hAnsi="Work Sans" w:cstheme="minorHAnsi"/>
        </w:rPr>
        <w:t>2025,</w:t>
      </w:r>
      <w:r w:rsidRPr="00550364">
        <w:rPr>
          <w:rFonts w:ascii="Work Sans" w:hAnsi="Work Sans" w:cstheme="minorHAnsi"/>
        </w:rPr>
        <w:t xml:space="preserve"> HCA contract (K8347) to support Tribal Designated Crisis Response (DCR) Technical Assistance, including the coordination and implementation of a Tribal DCR Academy by September 29, 2025.</w:t>
      </w:r>
    </w:p>
    <w:p w14:paraId="3A5B435C" w14:textId="77777777" w:rsidR="00550364" w:rsidRPr="00550364" w:rsidRDefault="00550364" w:rsidP="00550364">
      <w:pPr>
        <w:pStyle w:val="ListParagraph"/>
        <w:numPr>
          <w:ilvl w:val="0"/>
          <w:numId w:val="19"/>
        </w:numPr>
        <w:spacing w:line="254" w:lineRule="auto"/>
        <w:rPr>
          <w:rFonts w:ascii="Work Sans" w:hAnsi="Work Sans" w:cstheme="minorHAnsi"/>
        </w:rPr>
      </w:pPr>
      <w:r w:rsidRPr="00550364">
        <w:rPr>
          <w:rFonts w:ascii="Work Sans" w:hAnsi="Work Sans" w:cstheme="minorHAnsi"/>
        </w:rPr>
        <w:t>Salish Sea Psychotherapy and Consultation partnered with North Sound BH-ASO to provide technical assistance for the Tribal DCR Academy, held August 25–28, 2025, with a follow-up one-day training scheduled for November 2025.</w:t>
      </w:r>
    </w:p>
    <w:p w14:paraId="5A33EAD3" w14:textId="77777777" w:rsidR="00550364" w:rsidRPr="00550364" w:rsidRDefault="00550364" w:rsidP="00550364">
      <w:pPr>
        <w:pStyle w:val="ListParagraph"/>
        <w:numPr>
          <w:ilvl w:val="0"/>
          <w:numId w:val="19"/>
        </w:numPr>
        <w:spacing w:line="254" w:lineRule="auto"/>
        <w:rPr>
          <w:rFonts w:ascii="Work Sans" w:hAnsi="Work Sans" w:cstheme="minorHAnsi"/>
        </w:rPr>
      </w:pPr>
      <w:r w:rsidRPr="00550364">
        <w:rPr>
          <w:rFonts w:ascii="Work Sans" w:hAnsi="Work Sans" w:cstheme="minorHAnsi"/>
        </w:rPr>
        <w:t>While the initial budget anticipated costs under $10,000, updated estimates for the total hours of service required now project expenses to exceed that amount. The proposed contract amount is $15,000 to fully support these services.</w:t>
      </w:r>
    </w:p>
    <w:p w14:paraId="14C488A8" w14:textId="267598BE" w:rsidR="00550364" w:rsidRPr="00550364" w:rsidRDefault="00550364" w:rsidP="00550364">
      <w:pPr>
        <w:rPr>
          <w:rFonts w:ascii="Work Sans" w:hAnsi="Work Sans" w:cstheme="minorHAnsi"/>
        </w:rPr>
      </w:pPr>
      <w:r w:rsidRPr="00550364">
        <w:rPr>
          <w:rFonts w:ascii="Work Sans" w:hAnsi="Work Sans" w:cstheme="minorHAnsi"/>
          <w:highlight w:val="lightGray"/>
        </w:rPr>
        <w:t xml:space="preserve">Motion </w:t>
      </w:r>
      <w:r w:rsidRPr="00892FBB">
        <w:rPr>
          <w:rFonts w:ascii="Work Sans" w:hAnsi="Work Sans" w:cstheme="minorHAnsi"/>
          <w:highlight w:val="lightGray"/>
        </w:rPr>
        <w:t>#</w:t>
      </w:r>
      <w:r w:rsidR="00892FBB" w:rsidRPr="00892FBB">
        <w:rPr>
          <w:rFonts w:ascii="Work Sans" w:hAnsi="Work Sans" w:cstheme="minorHAnsi"/>
          <w:highlight w:val="lightGray"/>
        </w:rPr>
        <w:t>25-4</w:t>
      </w:r>
      <w:r w:rsidR="00593174" w:rsidRPr="00593174">
        <w:rPr>
          <w:rFonts w:ascii="Work Sans" w:hAnsi="Work Sans" w:cstheme="minorHAnsi"/>
          <w:highlight w:val="lightGray"/>
        </w:rPr>
        <w:t>2</w:t>
      </w:r>
    </w:p>
    <w:p w14:paraId="52BB4D00" w14:textId="77777777" w:rsidR="00550364" w:rsidRPr="00550364" w:rsidRDefault="00550364" w:rsidP="00550364">
      <w:pPr>
        <w:rPr>
          <w:rFonts w:ascii="Work Sans" w:hAnsi="Work Sans" w:cstheme="minorHAnsi"/>
        </w:rPr>
      </w:pPr>
      <w:r w:rsidRPr="00550364">
        <w:rPr>
          <w:rFonts w:ascii="Work Sans" w:hAnsi="Work Sans" w:cstheme="minorHAnsi"/>
        </w:rPr>
        <w:t>North Sound BH-ASO-SSPC-PSC-25 Amendment 1 to provide additional funding in the amount of $5,000.00 to provide technical assistance for the Tribal Designated Crisis Responder Academy. Total contracted amount shall not exceed $15,000.00.</w:t>
      </w:r>
    </w:p>
    <w:p w14:paraId="334E1DDA" w14:textId="72087DC9" w:rsidR="00F671FD" w:rsidRPr="00550364" w:rsidRDefault="00F671FD" w:rsidP="00550364">
      <w:pPr>
        <w:jc w:val="center"/>
        <w:rPr>
          <w:rFonts w:ascii="Work Sans" w:hAnsi="Work Sans" w:cstheme="minorHAnsi"/>
        </w:rPr>
      </w:pPr>
    </w:p>
    <w:p w14:paraId="4F16CEDA" w14:textId="77B34B8E" w:rsidR="00F671FD" w:rsidRPr="00550364" w:rsidRDefault="00F671FD" w:rsidP="001058B8">
      <w:pPr>
        <w:pStyle w:val="NoSpacing"/>
        <w:numPr>
          <w:ilvl w:val="0"/>
          <w:numId w:val="1"/>
        </w:numPr>
        <w:spacing w:line="276" w:lineRule="auto"/>
        <w:ind w:right="180"/>
        <w:rPr>
          <w:rFonts w:ascii="Work Sans" w:hAnsi="Work Sans"/>
          <w:b/>
          <w:bCs/>
          <w:sz w:val="24"/>
          <w:szCs w:val="24"/>
        </w:rPr>
      </w:pPr>
      <w:r w:rsidRPr="00550364">
        <w:rPr>
          <w:rFonts w:ascii="Work Sans" w:hAnsi="Work Sans"/>
          <w:b/>
          <w:bCs/>
          <w:sz w:val="24"/>
          <w:szCs w:val="24"/>
        </w:rPr>
        <w:t xml:space="preserve">Introduction Items </w:t>
      </w:r>
    </w:p>
    <w:p w14:paraId="0346E01F" w14:textId="5AC38327" w:rsidR="0053479E" w:rsidRPr="00550364" w:rsidRDefault="0011650A" w:rsidP="0011650A">
      <w:pPr>
        <w:pStyle w:val="NoSpacing"/>
        <w:spacing w:line="276" w:lineRule="auto"/>
        <w:ind w:left="720" w:right="180"/>
        <w:rPr>
          <w:rFonts w:ascii="Work Sans" w:hAnsi="Work Sans"/>
          <w:sz w:val="24"/>
          <w:szCs w:val="24"/>
        </w:rPr>
      </w:pPr>
      <w:r w:rsidRPr="00550364">
        <w:rPr>
          <w:rFonts w:ascii="Work Sans" w:hAnsi="Work Sans"/>
          <w:sz w:val="24"/>
          <w:szCs w:val="24"/>
        </w:rPr>
        <w:t>Lisa Hudspeth, Contracts Mana</w:t>
      </w:r>
      <w:r w:rsidR="00550364" w:rsidRPr="00550364">
        <w:rPr>
          <w:rFonts w:ascii="Work Sans" w:hAnsi="Work Sans"/>
          <w:sz w:val="24"/>
          <w:szCs w:val="24"/>
        </w:rPr>
        <w:t>ger</w:t>
      </w:r>
    </w:p>
    <w:p w14:paraId="13A9F34B" w14:textId="77777777" w:rsidR="00550364" w:rsidRPr="00550364" w:rsidRDefault="00550364" w:rsidP="0011650A">
      <w:pPr>
        <w:pStyle w:val="NoSpacing"/>
        <w:spacing w:line="276" w:lineRule="auto"/>
        <w:ind w:left="720" w:right="180"/>
        <w:rPr>
          <w:rFonts w:ascii="Work Sans" w:hAnsi="Work Sans"/>
          <w:sz w:val="24"/>
          <w:szCs w:val="24"/>
        </w:rPr>
      </w:pPr>
    </w:p>
    <w:p w14:paraId="7863AC98" w14:textId="77777777" w:rsidR="00550364" w:rsidRPr="00550364" w:rsidRDefault="00550364" w:rsidP="00550364">
      <w:pPr>
        <w:rPr>
          <w:rFonts w:ascii="Work Sans" w:hAnsi="Work Sans"/>
          <w:u w:val="single"/>
        </w:rPr>
      </w:pPr>
      <w:r w:rsidRPr="00550364">
        <w:rPr>
          <w:rFonts w:ascii="Work Sans" w:hAnsi="Work Sans"/>
          <w:u w:val="single"/>
        </w:rPr>
        <w:t>Health Care Authority (HCA)</w:t>
      </w:r>
    </w:p>
    <w:p w14:paraId="22E13D0E" w14:textId="77777777" w:rsidR="00550364" w:rsidRPr="00550364" w:rsidRDefault="00550364" w:rsidP="00550364">
      <w:pPr>
        <w:pStyle w:val="ListParagraph"/>
        <w:numPr>
          <w:ilvl w:val="0"/>
          <w:numId w:val="14"/>
        </w:numPr>
        <w:spacing w:line="256" w:lineRule="auto"/>
        <w:ind w:left="720"/>
        <w:rPr>
          <w:rFonts w:ascii="Work Sans" w:hAnsi="Work Sans"/>
          <w:u w:val="single"/>
        </w:rPr>
      </w:pPr>
      <w:r w:rsidRPr="00550364">
        <w:rPr>
          <w:rFonts w:ascii="Work Sans" w:hAnsi="Work Sans"/>
        </w:rPr>
        <w:t>Projects for Assistance in Transition from Homelessness (PATH)</w:t>
      </w:r>
    </w:p>
    <w:p w14:paraId="35F0030D" w14:textId="77777777" w:rsidR="00550364" w:rsidRPr="00550364" w:rsidRDefault="00550364" w:rsidP="00550364">
      <w:pPr>
        <w:pStyle w:val="ListParagraph"/>
        <w:numPr>
          <w:ilvl w:val="1"/>
          <w:numId w:val="14"/>
        </w:numPr>
        <w:spacing w:line="256" w:lineRule="auto"/>
        <w:rPr>
          <w:rFonts w:ascii="Work Sans" w:hAnsi="Work Sans"/>
          <w:u w:val="single"/>
        </w:rPr>
      </w:pPr>
      <w:r w:rsidRPr="00550364">
        <w:rPr>
          <w:rFonts w:ascii="Work Sans" w:hAnsi="Work Sans"/>
        </w:rPr>
        <w:t>This is an outreach program targeting individuals with a serious mental illness who are unhoused in Snohomish County. The current annual funding (10/1/2024 – 9/30/2025) for this service is $219,026.00.  North Sound provides a mandatory match annually of $73,000.00.</w:t>
      </w:r>
    </w:p>
    <w:p w14:paraId="53B1CFB4" w14:textId="77777777" w:rsidR="00550364" w:rsidRPr="00550364" w:rsidRDefault="00550364" w:rsidP="00550364">
      <w:pPr>
        <w:pStyle w:val="ListParagraph"/>
        <w:numPr>
          <w:ilvl w:val="1"/>
          <w:numId w:val="14"/>
        </w:numPr>
        <w:spacing w:line="256" w:lineRule="auto"/>
        <w:rPr>
          <w:rFonts w:ascii="Work Sans" w:hAnsi="Work Sans"/>
          <w:u w:val="single"/>
        </w:rPr>
      </w:pPr>
      <w:r w:rsidRPr="00550364">
        <w:rPr>
          <w:rFonts w:ascii="Work Sans" w:hAnsi="Work Sans"/>
        </w:rPr>
        <w:t>North Sound BH-ASO has not yet received our contract for the next funding cycle (10/1/2025 – 9/30/2026), but currently there are no known changes to funding for the next budget cycle.</w:t>
      </w:r>
    </w:p>
    <w:p w14:paraId="677A1F41" w14:textId="77777777" w:rsidR="00550364" w:rsidRPr="00550364" w:rsidRDefault="00550364" w:rsidP="00550364">
      <w:pPr>
        <w:pStyle w:val="ListParagraph"/>
        <w:numPr>
          <w:ilvl w:val="0"/>
          <w:numId w:val="14"/>
        </w:numPr>
        <w:spacing w:line="256" w:lineRule="auto"/>
        <w:ind w:left="720"/>
        <w:rPr>
          <w:rFonts w:ascii="Work Sans" w:hAnsi="Work Sans"/>
          <w:u w:val="single"/>
        </w:rPr>
      </w:pPr>
      <w:r w:rsidRPr="00550364">
        <w:rPr>
          <w:rFonts w:ascii="Work Sans" w:hAnsi="Work Sans"/>
        </w:rPr>
        <w:t>Peer Pathfinder Homeless Outreach Programs</w:t>
      </w:r>
    </w:p>
    <w:p w14:paraId="530DEBE9" w14:textId="77777777" w:rsidR="00550364" w:rsidRPr="00550364" w:rsidRDefault="00550364" w:rsidP="00550364">
      <w:pPr>
        <w:pStyle w:val="ListParagraph"/>
        <w:numPr>
          <w:ilvl w:val="1"/>
          <w:numId w:val="14"/>
        </w:numPr>
        <w:spacing w:line="256" w:lineRule="auto"/>
        <w:rPr>
          <w:rFonts w:ascii="Work Sans" w:hAnsi="Work Sans"/>
          <w:u w:val="single"/>
        </w:rPr>
      </w:pPr>
      <w:r w:rsidRPr="00550364">
        <w:rPr>
          <w:rFonts w:ascii="Work Sans" w:hAnsi="Work Sans"/>
        </w:rPr>
        <w:t xml:space="preserve">Funding is used to support outreach and engagement services for those who are, or who are risk of homelessness and have or are suspected to have an Opiate Use Disorder </w:t>
      </w:r>
      <w:r w:rsidRPr="00550364">
        <w:rPr>
          <w:rFonts w:ascii="Work Sans" w:hAnsi="Work Sans"/>
        </w:rPr>
        <w:lastRenderedPageBreak/>
        <w:t xml:space="preserve">and/or stimulant use disorder in Whatcom County.  The current annual funding (10/1/2024 – 9/30/2025) for these services is $131,480.00.  </w:t>
      </w:r>
    </w:p>
    <w:p w14:paraId="582027AE" w14:textId="77777777" w:rsidR="00550364" w:rsidRPr="00550364" w:rsidRDefault="00550364" w:rsidP="00550364">
      <w:pPr>
        <w:pStyle w:val="ListParagraph"/>
        <w:numPr>
          <w:ilvl w:val="1"/>
          <w:numId w:val="14"/>
        </w:numPr>
        <w:spacing w:line="256" w:lineRule="auto"/>
        <w:rPr>
          <w:rFonts w:ascii="Work Sans" w:hAnsi="Work Sans"/>
          <w:u w:val="single"/>
        </w:rPr>
      </w:pPr>
      <w:r w:rsidRPr="00550364">
        <w:rPr>
          <w:rFonts w:ascii="Work Sans" w:hAnsi="Work Sans"/>
        </w:rPr>
        <w:t>North Sound BH-ASO has not yet received our contract for the next funding cycle (10/1/2025 – 9/30/2026), but currently there are no known changes to funding for the next budget cycle.</w:t>
      </w:r>
    </w:p>
    <w:p w14:paraId="649F1679" w14:textId="77777777" w:rsidR="00550364" w:rsidRPr="00550364" w:rsidRDefault="00550364" w:rsidP="00550364">
      <w:pPr>
        <w:rPr>
          <w:rFonts w:ascii="Work Sans" w:hAnsi="Work Sans"/>
          <w:color w:val="AEAAAA" w:themeColor="background2" w:themeShade="BF"/>
        </w:rPr>
      </w:pPr>
      <w:r w:rsidRPr="00550364">
        <w:rPr>
          <w:rFonts w:ascii="Work Sans" w:hAnsi="Work Sans"/>
          <w:color w:val="AEAAAA" w:themeColor="background2" w:themeShade="BF"/>
          <w:highlight w:val="lightGray"/>
        </w:rPr>
        <w:t>Motion #</w:t>
      </w:r>
    </w:p>
    <w:p w14:paraId="462E1F1C" w14:textId="77777777" w:rsidR="00550364" w:rsidRPr="00550364" w:rsidRDefault="00550364" w:rsidP="00550364">
      <w:pPr>
        <w:rPr>
          <w:rFonts w:ascii="Work Sans" w:hAnsi="Work Sans"/>
        </w:rPr>
      </w:pPr>
      <w:r w:rsidRPr="00550364">
        <w:rPr>
          <w:rFonts w:ascii="Work Sans" w:hAnsi="Work Sans"/>
        </w:rPr>
        <w:t>HCA-North Sound BH-ASO-PATH-X for the purpose of funding PATH services in Snohomish County.  The contract term is October 1, 2025, through September 30, 2026.</w:t>
      </w:r>
    </w:p>
    <w:p w14:paraId="726C5860" w14:textId="77777777" w:rsidR="00550364" w:rsidRPr="00550364" w:rsidRDefault="00550364" w:rsidP="00550364">
      <w:pPr>
        <w:rPr>
          <w:rFonts w:ascii="Work Sans" w:hAnsi="Work Sans"/>
          <w:color w:val="AEAAAA" w:themeColor="background2" w:themeShade="BF"/>
        </w:rPr>
      </w:pPr>
      <w:r w:rsidRPr="00550364">
        <w:rPr>
          <w:rFonts w:ascii="Work Sans" w:hAnsi="Work Sans"/>
          <w:color w:val="AEAAAA" w:themeColor="background2" w:themeShade="BF"/>
          <w:highlight w:val="lightGray"/>
        </w:rPr>
        <w:t>Motion #</w:t>
      </w:r>
    </w:p>
    <w:p w14:paraId="41874799" w14:textId="77777777" w:rsidR="00550364" w:rsidRPr="00550364" w:rsidRDefault="00550364" w:rsidP="00550364">
      <w:pPr>
        <w:rPr>
          <w:rFonts w:ascii="Work Sans" w:hAnsi="Work Sans"/>
        </w:rPr>
      </w:pPr>
      <w:r w:rsidRPr="00550364">
        <w:rPr>
          <w:rFonts w:ascii="Work Sans" w:hAnsi="Work Sans"/>
        </w:rPr>
        <w:t xml:space="preserve">HCA-North Sound BH-ASO-Peer Path Finder-X for the purpose of providing peer pathfinder services in Whatcom County.  The contract term is October 1, 2025, through September 30, 2026. </w:t>
      </w:r>
    </w:p>
    <w:p w14:paraId="7DD281A2" w14:textId="77777777" w:rsidR="00550364" w:rsidRPr="00550364" w:rsidRDefault="00550364" w:rsidP="00550364">
      <w:pPr>
        <w:pStyle w:val="ListParagraph"/>
        <w:numPr>
          <w:ilvl w:val="0"/>
          <w:numId w:val="15"/>
        </w:numPr>
        <w:spacing w:line="256" w:lineRule="auto"/>
        <w:rPr>
          <w:rFonts w:ascii="Work Sans" w:hAnsi="Work Sans"/>
        </w:rPr>
      </w:pPr>
      <w:r w:rsidRPr="00550364">
        <w:rPr>
          <w:rFonts w:ascii="Work Sans" w:hAnsi="Work Sans"/>
        </w:rPr>
        <w:t>The following two contracts are the downstream contracts for PATH and Peer Pathfinder services.</w:t>
      </w:r>
    </w:p>
    <w:p w14:paraId="0FC427E1" w14:textId="77777777" w:rsidR="00550364" w:rsidRPr="00550364" w:rsidRDefault="00550364" w:rsidP="00550364">
      <w:pPr>
        <w:rPr>
          <w:rFonts w:ascii="Work Sans" w:hAnsi="Work Sans"/>
          <w:u w:val="single"/>
        </w:rPr>
      </w:pPr>
      <w:r w:rsidRPr="00550364">
        <w:rPr>
          <w:rFonts w:ascii="Work Sans" w:hAnsi="Work Sans"/>
          <w:u w:val="single"/>
        </w:rPr>
        <w:t>Bridgeways</w:t>
      </w:r>
    </w:p>
    <w:p w14:paraId="733A984F" w14:textId="77777777" w:rsidR="00550364" w:rsidRPr="00550364" w:rsidRDefault="00550364" w:rsidP="00550364">
      <w:pPr>
        <w:pStyle w:val="ListParagraph"/>
        <w:numPr>
          <w:ilvl w:val="0"/>
          <w:numId w:val="14"/>
        </w:numPr>
        <w:spacing w:line="256" w:lineRule="auto"/>
        <w:ind w:left="720"/>
        <w:rPr>
          <w:rFonts w:ascii="Work Sans" w:hAnsi="Work Sans"/>
          <w:u w:val="single"/>
        </w:rPr>
      </w:pPr>
      <w:r w:rsidRPr="00550364">
        <w:rPr>
          <w:rFonts w:ascii="Work Sans" w:hAnsi="Work Sans"/>
        </w:rPr>
        <w:t>Bridgeways is the provider of PATH services in Snohomish County.  The annual funding amount is $X of grant funding and $X in matching State funds for case management services for a total of $X.</w:t>
      </w:r>
    </w:p>
    <w:p w14:paraId="29F20A08" w14:textId="77777777" w:rsidR="00550364" w:rsidRPr="00550364" w:rsidRDefault="00550364" w:rsidP="00550364">
      <w:pPr>
        <w:rPr>
          <w:rFonts w:ascii="Work Sans" w:hAnsi="Work Sans"/>
          <w:color w:val="AEAAAA" w:themeColor="background2" w:themeShade="BF"/>
        </w:rPr>
      </w:pPr>
      <w:r w:rsidRPr="00550364">
        <w:rPr>
          <w:rFonts w:ascii="Work Sans" w:hAnsi="Work Sans"/>
          <w:color w:val="AEAAAA" w:themeColor="background2" w:themeShade="BF"/>
          <w:highlight w:val="lightGray"/>
        </w:rPr>
        <w:t>Motion #</w:t>
      </w:r>
    </w:p>
    <w:p w14:paraId="4577AE25" w14:textId="77777777" w:rsidR="00550364" w:rsidRPr="00550364" w:rsidRDefault="00550364" w:rsidP="00550364">
      <w:pPr>
        <w:rPr>
          <w:rFonts w:ascii="Work Sans" w:hAnsi="Work Sans"/>
        </w:rPr>
      </w:pPr>
      <w:r w:rsidRPr="00550364">
        <w:rPr>
          <w:rFonts w:ascii="Work Sans" w:hAnsi="Work Sans"/>
        </w:rPr>
        <w:t>North Sound BH-ASO-Bridgeways-PATH-24 AMD 1 for the purpose of providing PATH outreach and case management services in Snohomish County.  The term of the funding is October 1, 2025, through September 30, 2026, based on continued compliance with the terms of the contract.</w:t>
      </w:r>
    </w:p>
    <w:p w14:paraId="1B60A819" w14:textId="77777777" w:rsidR="00550364" w:rsidRPr="00550364" w:rsidRDefault="00550364" w:rsidP="00550364">
      <w:pPr>
        <w:rPr>
          <w:rFonts w:ascii="Work Sans" w:hAnsi="Work Sans"/>
          <w:u w:val="single"/>
        </w:rPr>
      </w:pPr>
      <w:r w:rsidRPr="00550364">
        <w:rPr>
          <w:rFonts w:ascii="Work Sans" w:hAnsi="Work Sans"/>
          <w:u w:val="single"/>
        </w:rPr>
        <w:t>Lifeline Connections</w:t>
      </w:r>
    </w:p>
    <w:p w14:paraId="661D74B6" w14:textId="77777777" w:rsidR="00550364" w:rsidRPr="00550364" w:rsidRDefault="00550364" w:rsidP="00550364">
      <w:pPr>
        <w:pStyle w:val="ListParagraph"/>
        <w:numPr>
          <w:ilvl w:val="0"/>
          <w:numId w:val="14"/>
        </w:numPr>
        <w:spacing w:line="256" w:lineRule="auto"/>
        <w:ind w:left="720"/>
        <w:rPr>
          <w:rFonts w:ascii="Work Sans" w:hAnsi="Work Sans"/>
          <w:u w:val="single"/>
        </w:rPr>
      </w:pPr>
      <w:r w:rsidRPr="00550364">
        <w:rPr>
          <w:rFonts w:ascii="Work Sans" w:hAnsi="Work Sans"/>
        </w:rPr>
        <w:t>Lifeline Connections is the provider of Peer Pathfinder Services in Whatcom County.  The total annual funding for this service is $X.</w:t>
      </w:r>
    </w:p>
    <w:p w14:paraId="13135BB6" w14:textId="77777777" w:rsidR="00550364" w:rsidRPr="00550364" w:rsidRDefault="00550364" w:rsidP="00550364">
      <w:pPr>
        <w:rPr>
          <w:rFonts w:ascii="Work Sans" w:hAnsi="Work Sans"/>
          <w:color w:val="AEAAAA" w:themeColor="background2" w:themeShade="BF"/>
        </w:rPr>
      </w:pPr>
      <w:r w:rsidRPr="00550364">
        <w:rPr>
          <w:rFonts w:ascii="Work Sans" w:hAnsi="Work Sans"/>
          <w:color w:val="AEAAAA" w:themeColor="background2" w:themeShade="BF"/>
          <w:highlight w:val="lightGray"/>
        </w:rPr>
        <w:t>Motion #</w:t>
      </w:r>
    </w:p>
    <w:p w14:paraId="68B216AD" w14:textId="77777777" w:rsidR="00550364" w:rsidRPr="00550364" w:rsidRDefault="00550364" w:rsidP="00550364">
      <w:pPr>
        <w:rPr>
          <w:rFonts w:ascii="Work Sans" w:hAnsi="Work Sans"/>
        </w:rPr>
      </w:pPr>
      <w:r w:rsidRPr="00550364">
        <w:rPr>
          <w:rFonts w:ascii="Work Sans" w:hAnsi="Work Sans"/>
        </w:rPr>
        <w:t>NS BH-ASO-Lifeline Connections-FBG-23 Amendment 8 to provide funding to the Peer Path Finder services under this contract.  The contract term is January 1, 2023, through December 31, 2025, with an automatic one-year renewal on January 1, 2025, based on continued compliance with the terms of the contract.</w:t>
      </w:r>
    </w:p>
    <w:p w14:paraId="3679C412" w14:textId="77777777" w:rsidR="00550364" w:rsidRPr="0011650A" w:rsidRDefault="00550364" w:rsidP="0011650A">
      <w:pPr>
        <w:pStyle w:val="NoSpacing"/>
        <w:spacing w:line="276" w:lineRule="auto"/>
        <w:ind w:left="720" w:right="180"/>
        <w:rPr>
          <w:rFonts w:ascii="Work Sans" w:hAnsi="Work Sans"/>
          <w:sz w:val="24"/>
          <w:szCs w:val="24"/>
        </w:rPr>
      </w:pPr>
    </w:p>
    <w:p w14:paraId="69541BBE" w14:textId="45F80C9A" w:rsidR="00F671FD" w:rsidRPr="00F671FD" w:rsidRDefault="00F671FD" w:rsidP="001058B8">
      <w:pPr>
        <w:pStyle w:val="NoSpacing"/>
        <w:numPr>
          <w:ilvl w:val="0"/>
          <w:numId w:val="1"/>
        </w:numPr>
        <w:spacing w:line="276" w:lineRule="auto"/>
        <w:ind w:right="180"/>
        <w:rPr>
          <w:rFonts w:ascii="Work Sans" w:hAnsi="Work Sans"/>
          <w:b/>
          <w:bCs/>
          <w:sz w:val="24"/>
          <w:szCs w:val="24"/>
        </w:rPr>
      </w:pPr>
      <w:r w:rsidRPr="00F671FD">
        <w:rPr>
          <w:rFonts w:ascii="Work Sans" w:hAnsi="Work Sans"/>
          <w:b/>
          <w:bCs/>
          <w:sz w:val="24"/>
          <w:szCs w:val="24"/>
        </w:rPr>
        <w:t>Adjourn</w:t>
      </w:r>
      <w:r w:rsidR="0011650A">
        <w:rPr>
          <w:rFonts w:ascii="Work Sans" w:hAnsi="Work Sans"/>
          <w:b/>
          <w:bCs/>
          <w:sz w:val="24"/>
          <w:szCs w:val="24"/>
        </w:rPr>
        <w:t xml:space="preserve"> Business Portion of Agenda</w:t>
      </w:r>
      <w:r w:rsidR="001C0D50">
        <w:rPr>
          <w:rFonts w:ascii="Work Sans" w:hAnsi="Work Sans"/>
          <w:b/>
          <w:bCs/>
          <w:sz w:val="24"/>
          <w:szCs w:val="24"/>
        </w:rPr>
        <w:t xml:space="preserve"> </w:t>
      </w:r>
      <w:r w:rsidR="001C0D50" w:rsidRPr="001C0D50">
        <w:rPr>
          <w:rFonts w:ascii="Work Sans" w:hAnsi="Work Sans"/>
          <w:sz w:val="24"/>
          <w:szCs w:val="24"/>
        </w:rPr>
        <w:t>- Chair</w:t>
      </w:r>
    </w:p>
    <w:p w14:paraId="0372FDC9" w14:textId="6D7EC8E8" w:rsidR="00F671FD" w:rsidRDefault="00F671FD" w:rsidP="00C55574">
      <w:pPr>
        <w:pStyle w:val="NoSpacing"/>
        <w:ind w:left="900" w:right="180"/>
        <w:rPr>
          <w:rFonts w:ascii="Work Sans" w:hAnsi="Work Sans"/>
          <w:sz w:val="24"/>
          <w:szCs w:val="24"/>
        </w:rPr>
      </w:pPr>
    </w:p>
    <w:p w14:paraId="33EE51A9" w14:textId="029C8B72" w:rsidR="00F671FD" w:rsidRDefault="00F671FD" w:rsidP="00C55574">
      <w:pPr>
        <w:pStyle w:val="NoSpacing"/>
        <w:ind w:left="900" w:right="180"/>
        <w:rPr>
          <w:rFonts w:ascii="Work Sans" w:hAnsi="Work Sans"/>
          <w:sz w:val="24"/>
          <w:szCs w:val="24"/>
        </w:rPr>
      </w:pPr>
    </w:p>
    <w:p w14:paraId="4A9E43EB" w14:textId="77777777" w:rsidR="0079563B" w:rsidRDefault="0079563B" w:rsidP="00C55574">
      <w:pPr>
        <w:pStyle w:val="NoSpacing"/>
        <w:ind w:left="900" w:right="180"/>
        <w:rPr>
          <w:rFonts w:ascii="Work Sans" w:hAnsi="Work Sans"/>
          <w:sz w:val="24"/>
          <w:szCs w:val="24"/>
        </w:rPr>
      </w:pPr>
    </w:p>
    <w:p w14:paraId="6B6D1AC9" w14:textId="2278F9C8" w:rsidR="00000DF4" w:rsidRPr="005F2173" w:rsidRDefault="00F671FD" w:rsidP="007B003D">
      <w:pPr>
        <w:pStyle w:val="NoSpacing"/>
        <w:ind w:left="450" w:right="180"/>
        <w:rPr>
          <w:rFonts w:ascii="Work Sans" w:hAnsi="Work Sans"/>
          <w:sz w:val="24"/>
          <w:szCs w:val="24"/>
        </w:rPr>
      </w:pPr>
      <w:r w:rsidRPr="00CA5B63">
        <w:rPr>
          <w:rFonts w:ascii="Work Sans" w:hAnsi="Work Sans"/>
          <w:i/>
          <w:iCs/>
          <w:sz w:val="24"/>
          <w:szCs w:val="24"/>
        </w:rPr>
        <w:t>Next Meeting:</w:t>
      </w:r>
      <w:r w:rsidR="00CA5B63">
        <w:rPr>
          <w:rFonts w:ascii="Work Sans" w:hAnsi="Work Sans"/>
          <w:sz w:val="24"/>
          <w:szCs w:val="24"/>
        </w:rPr>
        <w:t xml:space="preserve"> </w:t>
      </w:r>
      <w:r w:rsidR="0011650A">
        <w:rPr>
          <w:rFonts w:ascii="Work Sans" w:hAnsi="Work Sans"/>
          <w:sz w:val="24"/>
          <w:szCs w:val="24"/>
        </w:rPr>
        <w:t>October 9</w:t>
      </w:r>
      <w:r w:rsidR="0011650A" w:rsidRPr="0011650A">
        <w:rPr>
          <w:rFonts w:ascii="Work Sans" w:hAnsi="Work Sans"/>
          <w:sz w:val="24"/>
          <w:szCs w:val="24"/>
          <w:vertAlign w:val="superscript"/>
        </w:rPr>
        <w:t>th</w:t>
      </w:r>
      <w:r w:rsidR="0011650A">
        <w:rPr>
          <w:rFonts w:ascii="Work Sans" w:hAnsi="Work Sans"/>
          <w:sz w:val="24"/>
          <w:szCs w:val="24"/>
        </w:rPr>
        <w:t>, 2025</w:t>
      </w:r>
    </w:p>
    <w:sectPr w:rsidR="00000DF4" w:rsidRPr="005F2173" w:rsidSect="00082351">
      <w:headerReference w:type="even" r:id="rId7"/>
      <w:headerReference w:type="default" r:id="rId8"/>
      <w:footerReference w:type="default" r:id="rId9"/>
      <w:headerReference w:type="first" r:id="rId10"/>
      <w:footerReference w:type="first" r:id="rId11"/>
      <w:pgSz w:w="12240" w:h="15840"/>
      <w:pgMar w:top="900" w:right="720" w:bottom="720" w:left="720" w:header="216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5D0BD" w14:textId="77777777" w:rsidR="001E5063" w:rsidRDefault="001E5063" w:rsidP="00EC6219">
      <w:pPr>
        <w:spacing w:after="0" w:line="240" w:lineRule="auto"/>
      </w:pPr>
      <w:r>
        <w:separator/>
      </w:r>
    </w:p>
  </w:endnote>
  <w:endnote w:type="continuationSeparator" w:id="0">
    <w:p w14:paraId="3C7C2C28" w14:textId="77777777" w:rsidR="001E5063" w:rsidRDefault="001E5063" w:rsidP="00EC6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mine">
    <w:panose1 w:val="02040803040403060204"/>
    <w:charset w:val="00"/>
    <w:family w:val="roman"/>
    <w:pitch w:val="variable"/>
    <w:sig w:usb0="A00000BF" w:usb1="5000005B" w:usb2="00000000" w:usb3="00000000" w:csb0="00000093" w:csb1="00000000"/>
  </w:font>
  <w:font w:name="Work Sans Medium">
    <w:altName w:val="Calibri"/>
    <w:charset w:val="00"/>
    <w:family w:val="auto"/>
    <w:pitch w:val="variable"/>
    <w:sig w:usb0="A00000FF" w:usb1="5000E07B" w:usb2="00000000" w:usb3="00000000" w:csb0="00000193" w:csb1="00000000"/>
  </w:font>
  <w:font w:name="Work Sans">
    <w:panose1 w:val="000005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FE78" w14:textId="77777777" w:rsidR="00CE7BE5" w:rsidRDefault="00CE7BE5" w:rsidP="00CE7BE5">
    <w:pPr>
      <w:pStyle w:val="Footer"/>
    </w:pPr>
    <w:r>
      <w:t xml:space="preserve">Page </w:t>
    </w:r>
    <w:sdt>
      <w:sdtPr>
        <w:id w:val="5312379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53EB22DA" w14:textId="77777777" w:rsidR="00CE7BE5" w:rsidRDefault="00CE7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9B4F8" w14:textId="7B5613A4" w:rsidR="00000DF4" w:rsidRPr="00000DF4" w:rsidRDefault="00000DF4" w:rsidP="00EA0A37">
    <w:pPr>
      <w:pStyle w:val="Footertext"/>
      <w:rPr>
        <w:rStyle w:val="PageNumber"/>
        <w:rFonts w:asciiTheme="minorHAnsi" w:hAnsiTheme="minorHAnsi"/>
        <w:sz w:val="22"/>
      </w:rPr>
    </w:pPr>
    <w:r w:rsidRPr="00000DF4">
      <w:t xml:space="preserve">Page </w:t>
    </w:r>
    <w:r w:rsidRPr="00000DF4">
      <w:rPr>
        <w:rStyle w:val="PageNumber"/>
        <w:rFonts w:asciiTheme="minorHAnsi" w:hAnsiTheme="minorHAnsi"/>
        <w:sz w:val="22"/>
      </w:rPr>
      <w:fldChar w:fldCharType="begin"/>
    </w:r>
    <w:r w:rsidRPr="00000DF4">
      <w:rPr>
        <w:rStyle w:val="PageNumber"/>
        <w:rFonts w:asciiTheme="minorHAnsi" w:hAnsiTheme="minorHAnsi"/>
        <w:sz w:val="22"/>
      </w:rPr>
      <w:instrText xml:space="preserve"> PAGE </w:instrText>
    </w:r>
    <w:r w:rsidRPr="00000DF4">
      <w:rPr>
        <w:rStyle w:val="PageNumber"/>
        <w:rFonts w:asciiTheme="minorHAnsi" w:hAnsiTheme="minorHAnsi"/>
        <w:sz w:val="22"/>
      </w:rPr>
      <w:fldChar w:fldCharType="separate"/>
    </w:r>
    <w:r w:rsidRPr="00000DF4">
      <w:rPr>
        <w:rStyle w:val="PageNumber"/>
        <w:rFonts w:asciiTheme="minorHAnsi" w:hAnsiTheme="minorHAnsi"/>
        <w:sz w:val="22"/>
      </w:rPr>
      <w:t>1</w:t>
    </w:r>
    <w:r w:rsidRPr="00000DF4">
      <w:rPr>
        <w:rStyle w:val="PageNumber"/>
        <w:rFonts w:asciiTheme="minorHAnsi" w:hAnsiTheme="minorHAns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933F9" w14:textId="77777777" w:rsidR="001E5063" w:rsidRDefault="001E5063" w:rsidP="00EC6219">
      <w:pPr>
        <w:spacing w:after="0" w:line="240" w:lineRule="auto"/>
      </w:pPr>
      <w:r>
        <w:separator/>
      </w:r>
    </w:p>
  </w:footnote>
  <w:footnote w:type="continuationSeparator" w:id="0">
    <w:p w14:paraId="6CEC1BCC" w14:textId="77777777" w:rsidR="001E5063" w:rsidRDefault="001E5063" w:rsidP="00EC6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D25E6" w14:textId="61158ECB" w:rsidR="001223CE" w:rsidRDefault="00B2598C">
    <w:pPr>
      <w:pStyle w:val="Header"/>
    </w:pPr>
    <w:r>
      <w:rPr>
        <w:noProof/>
      </w:rPr>
      <w:pict w14:anchorId="38F319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577891" o:spid="_x0000_s1026" type="#_x0000_t136" style="position:absolute;margin-left:0;margin-top:0;width:475.85pt;height:285.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29DB" w14:textId="7911F3B3" w:rsidR="001223CE" w:rsidRDefault="00B2598C">
    <w:pPr>
      <w:pStyle w:val="Header"/>
    </w:pPr>
    <w:r>
      <w:rPr>
        <w:noProof/>
      </w:rPr>
      <w:pict w14:anchorId="22E9A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577892" o:spid="_x0000_s1027" type="#_x0000_t136" style="position:absolute;margin-left:0;margin-top:0;width:475.85pt;height:285.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C7580" w14:textId="56731FBA" w:rsidR="00CE7BE5" w:rsidRDefault="00B2598C">
    <w:pPr>
      <w:pStyle w:val="Header"/>
    </w:pPr>
    <w:r>
      <w:rPr>
        <w:noProof/>
      </w:rPr>
      <w:pict w14:anchorId="7B6E6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577890" o:spid="_x0000_s1025" type="#_x0000_t136" style="position:absolute;margin-left:0;margin-top:0;width:475.85pt;height:285.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E1AD1">
      <w:rPr>
        <w:noProof/>
      </w:rPr>
      <mc:AlternateContent>
        <mc:Choice Requires="wps">
          <w:drawing>
            <wp:anchor distT="0" distB="0" distL="114300" distR="114300" simplePos="0" relativeHeight="251663360" behindDoc="0" locked="0" layoutInCell="1" allowOverlap="1" wp14:anchorId="16DFDC36" wp14:editId="488568D1">
              <wp:simplePos x="0" y="0"/>
              <wp:positionH relativeFrom="column">
                <wp:posOffset>3211032</wp:posOffset>
              </wp:positionH>
              <wp:positionV relativeFrom="paragraph">
                <wp:posOffset>-914400</wp:posOffset>
              </wp:positionV>
              <wp:extent cx="3540523" cy="478465"/>
              <wp:effectExtent l="0" t="0" r="0" b="0"/>
              <wp:wrapNone/>
              <wp:docPr id="2" name="Text Box 2"/>
              <wp:cNvGraphicFramePr/>
              <a:graphic xmlns:a="http://schemas.openxmlformats.org/drawingml/2006/main">
                <a:graphicData uri="http://schemas.microsoft.com/office/word/2010/wordprocessingShape">
                  <wps:wsp>
                    <wps:cNvSpPr txBox="1"/>
                    <wps:spPr>
                      <a:xfrm>
                        <a:off x="0" y="0"/>
                        <a:ext cx="3540523" cy="478465"/>
                      </a:xfrm>
                      <a:prstGeom prst="rect">
                        <a:avLst/>
                      </a:prstGeom>
                      <a:noFill/>
                      <a:ln w="6350">
                        <a:noFill/>
                      </a:ln>
                    </wps:spPr>
                    <wps:txbx>
                      <w:txbxContent>
                        <w:p w14:paraId="50866D1D" w14:textId="7796E9FF" w:rsidR="00BE1AD1" w:rsidRPr="00BE1AD1" w:rsidRDefault="00BE1AD1" w:rsidP="00BE1AD1">
                          <w:pPr>
                            <w:spacing w:after="0" w:line="240" w:lineRule="auto"/>
                            <w:jc w:val="right"/>
                            <w:rPr>
                              <w:rFonts w:ascii="Work Sans" w:hAnsi="Work Sans"/>
                              <w:sz w:val="24"/>
                              <w:szCs w:val="24"/>
                            </w:rPr>
                          </w:pPr>
                          <w:r w:rsidRPr="00BE1AD1">
                            <w:rPr>
                              <w:rFonts w:ascii="Work Sans" w:hAnsi="Work Sans"/>
                              <w:sz w:val="24"/>
                              <w:szCs w:val="24"/>
                            </w:rPr>
                            <w:t>North Sound Behavioral Health Administrative Services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FDC36" id="_x0000_t202" coordsize="21600,21600" o:spt="202" path="m,l,21600r21600,l21600,xe">
              <v:stroke joinstyle="miter"/>
              <v:path gradientshapeok="t" o:connecttype="rect"/>
            </v:shapetype>
            <v:shape id="Text Box 2" o:spid="_x0000_s1027" type="#_x0000_t202" style="position:absolute;margin-left:252.85pt;margin-top:-1in;width:278.8pt;height:3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" filled="f" stroked="f" strokeweight=".5pt">
              <v:textbox>
                <w:txbxContent>
                  <w:p w14:paraId="50866D1D" w14:textId="7796E9FF" w:rsidR="00BE1AD1" w:rsidRPr="00BE1AD1" w:rsidRDefault="00BE1AD1" w:rsidP="00BE1AD1">
                    <w:pPr>
                      <w:spacing w:after="0" w:line="240" w:lineRule="auto"/>
                      <w:jc w:val="right"/>
                      <w:rPr>
                        <w:rFonts w:ascii="Work Sans" w:hAnsi="Work Sans"/>
                        <w:sz w:val="24"/>
                        <w:szCs w:val="24"/>
                      </w:rPr>
                    </w:pPr>
                    <w:r w:rsidRPr="00BE1AD1">
                      <w:rPr>
                        <w:rFonts w:ascii="Work Sans" w:hAnsi="Work Sans"/>
                        <w:sz w:val="24"/>
                        <w:szCs w:val="24"/>
                      </w:rPr>
                      <w:t>North Sound Behavioral Health Administrative Services Organization</w:t>
                    </w:r>
                  </w:p>
                </w:txbxContent>
              </v:textbox>
            </v:shape>
          </w:pict>
        </mc:Fallback>
      </mc:AlternateContent>
    </w:r>
    <w:r w:rsidR="0026060B">
      <w:rPr>
        <w:noProof/>
      </w:rPr>
      <mc:AlternateContent>
        <mc:Choice Requires="wps">
          <w:drawing>
            <wp:anchor distT="0" distB="0" distL="114300" distR="114300" simplePos="0" relativeHeight="251660288" behindDoc="0" locked="0" layoutInCell="1" allowOverlap="1" wp14:anchorId="32848B8D" wp14:editId="0EDFBD01">
              <wp:simplePos x="0" y="0"/>
              <wp:positionH relativeFrom="column">
                <wp:posOffset>2073349</wp:posOffset>
              </wp:positionH>
              <wp:positionV relativeFrom="paragraph">
                <wp:posOffset>-467833</wp:posOffset>
              </wp:positionV>
              <wp:extent cx="4710223" cy="67948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4710223" cy="679480"/>
                      </a:xfrm>
                      <a:prstGeom prst="rect">
                        <a:avLst/>
                      </a:prstGeom>
                      <a:noFill/>
                      <a:ln w="6350">
                        <a:noFill/>
                      </a:ln>
                    </wps:spPr>
                    <wps:txbx>
                      <w:txbxContent>
                        <w:p w14:paraId="12E60E9F" w14:textId="007896D6" w:rsidR="00234347" w:rsidRDefault="004A22E4" w:rsidP="00BE1AD1">
                          <w:pPr>
                            <w:pStyle w:val="Title"/>
                          </w:pPr>
                          <w:r w:rsidRPr="00BE1AD1">
                            <w:t>Board of Directors</w:t>
                          </w:r>
                        </w:p>
                        <w:p w14:paraId="0BC10917" w14:textId="56C92572" w:rsidR="008B69A3" w:rsidRPr="00BE1AD1" w:rsidRDefault="008B69A3" w:rsidP="00BE1AD1">
                          <w:pPr>
                            <w:pStyle w:val="Title"/>
                          </w:pPr>
                          <w:r w:rsidRPr="008B69A3">
                            <w:rPr>
                              <w:sz w:val="24"/>
                              <w:szCs w:val="24"/>
                            </w:rPr>
                            <w:t>Retreat/Work Session</w:t>
                          </w:r>
                          <w:r>
                            <w:rPr>
                              <w:sz w:val="24"/>
                              <w:szCs w:val="24"/>
                            </w:rPr>
                            <w:t>/</w:t>
                          </w:r>
                          <w:r w:rsidRPr="008B69A3">
                            <w:rPr>
                              <w:sz w:val="24"/>
                              <w:szCs w:val="24"/>
                            </w:rPr>
                            <w:t>Business Portion</w:t>
                          </w:r>
                          <w:r>
                            <w:rPr>
                              <w:sz w:val="24"/>
                              <w:szCs w:val="24"/>
                            </w:rPr>
                            <w:t xml:space="preserve"> of Agenda</w:t>
                          </w:r>
                        </w:p>
                        <w:p w14:paraId="052DD565" w14:textId="77777777" w:rsidR="00CE7BE5" w:rsidRDefault="00CE7BE5" w:rsidP="0026060B">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48B8D" id="Text Box 4" o:spid="_x0000_s1028" type="#_x0000_t202" style="position:absolute;margin-left:163.25pt;margin-top:-36.85pt;width:370.9pt;height: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" filled="f" stroked="f" strokeweight=".5pt">
              <v:textbox>
                <w:txbxContent>
                  <w:p w14:paraId="12E60E9F" w14:textId="007896D6" w:rsidR="00234347" w:rsidRDefault="004A22E4" w:rsidP="00BE1AD1">
                    <w:pPr>
                      <w:pStyle w:val="Title"/>
                    </w:pPr>
                    <w:r w:rsidRPr="00BE1AD1">
                      <w:t>Board of Directors</w:t>
                    </w:r>
                  </w:p>
                  <w:p w14:paraId="0BC10917" w14:textId="56C92572" w:rsidR="008B69A3" w:rsidRPr="00BE1AD1" w:rsidRDefault="008B69A3" w:rsidP="00BE1AD1">
                    <w:pPr>
                      <w:pStyle w:val="Title"/>
                    </w:pPr>
                    <w:r w:rsidRPr="008B69A3">
                      <w:rPr>
                        <w:sz w:val="24"/>
                        <w:szCs w:val="24"/>
                      </w:rPr>
                      <w:t>Retreat/Work Session</w:t>
                    </w:r>
                    <w:r>
                      <w:rPr>
                        <w:sz w:val="24"/>
                        <w:szCs w:val="24"/>
                      </w:rPr>
                      <w:t>/</w:t>
                    </w:r>
                    <w:r w:rsidRPr="008B69A3">
                      <w:rPr>
                        <w:sz w:val="24"/>
                        <w:szCs w:val="24"/>
                      </w:rPr>
                      <w:t>Business Portion</w:t>
                    </w:r>
                    <w:r>
                      <w:rPr>
                        <w:sz w:val="24"/>
                        <w:szCs w:val="24"/>
                      </w:rPr>
                      <w:t xml:space="preserve"> of Agenda</w:t>
                    </w:r>
                  </w:p>
                  <w:p w14:paraId="052DD565" w14:textId="77777777" w:rsidR="00CE7BE5" w:rsidRDefault="00CE7BE5" w:rsidP="0026060B">
                    <w:pPr>
                      <w:jc w:val="right"/>
                    </w:pPr>
                  </w:p>
                </w:txbxContent>
              </v:textbox>
            </v:shape>
          </w:pict>
        </mc:Fallback>
      </mc:AlternateContent>
    </w:r>
    <w:r w:rsidR="0067498A">
      <w:rPr>
        <w:noProof/>
      </w:rPr>
      <mc:AlternateContent>
        <mc:Choice Requires="wps">
          <w:drawing>
            <wp:anchor distT="0" distB="0" distL="114300" distR="114300" simplePos="0" relativeHeight="251662336" behindDoc="0" locked="0" layoutInCell="1" allowOverlap="1" wp14:anchorId="4C50A89E" wp14:editId="5DE1699E">
              <wp:simplePos x="0" y="0"/>
              <wp:positionH relativeFrom="column">
                <wp:posOffset>-38100</wp:posOffset>
              </wp:positionH>
              <wp:positionV relativeFrom="paragraph">
                <wp:posOffset>-1143000</wp:posOffset>
              </wp:positionV>
              <wp:extent cx="1844040" cy="1377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44040" cy="1377950"/>
                      </a:xfrm>
                      <a:prstGeom prst="rect">
                        <a:avLst/>
                      </a:prstGeom>
                      <a:noFill/>
                      <a:ln w="6350">
                        <a:noFill/>
                      </a:ln>
                    </wps:spPr>
                    <wps:txbx>
                      <w:txbxContent>
                        <w:p w14:paraId="18D7781C" w14:textId="77777777" w:rsidR="00751501" w:rsidRDefault="00751501">
                          <w:r>
                            <w:rPr>
                              <w:noProof/>
                            </w:rPr>
                            <w:t xml:space="preserve">  </w:t>
                          </w:r>
                          <w:r w:rsidRPr="009808F1">
                            <w:rPr>
                              <w:noProof/>
                            </w:rPr>
                            <w:drawing>
                              <wp:inline distT="0" distB="0" distL="0" distR="0" wp14:anchorId="12D0A270" wp14:editId="68F466A5">
                                <wp:extent cx="1468120" cy="1237615"/>
                                <wp:effectExtent l="0" t="0" r="0" b="635"/>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120" cy="1237615"/>
                                        </a:xfrm>
                                        <a:prstGeom prst="rect">
                                          <a:avLst/>
                                        </a:prstGeom>
                                        <a:noFill/>
                                        <a:ln>
                                          <a:noFill/>
                                        </a:ln>
                                      </pic:spPr>
                                    </pic:pic>
                                  </a:graphicData>
                                </a:graphic>
                              </wp:inline>
                            </w:drawing>
                          </w:r>
                          <w:r>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0A89E" id="Text Box 6" o:spid="_x0000_s1029" type="#_x0000_t202" style="position:absolute;margin-left:-3pt;margin-top:-90pt;width:145.2pt;height:1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" filled="f" stroked="f" strokeweight=".5pt">
              <v:textbox>
                <w:txbxContent>
                  <w:p w14:paraId="18D7781C" w14:textId="77777777" w:rsidR="00751501" w:rsidRDefault="00751501">
                    <w:r>
                      <w:rPr>
                        <w:noProof/>
                      </w:rPr>
                      <w:t xml:space="preserve">  </w:t>
                    </w:r>
                    <w:r w:rsidRPr="009808F1">
                      <w:rPr>
                        <w:noProof/>
                      </w:rPr>
                      <w:drawing>
                        <wp:inline distT="0" distB="0" distL="0" distR="0" wp14:anchorId="12D0A270" wp14:editId="68F466A5">
                          <wp:extent cx="1468120" cy="1237615"/>
                          <wp:effectExtent l="0" t="0" r="0" b="635"/>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120" cy="1237615"/>
                                  </a:xfrm>
                                  <a:prstGeom prst="rect">
                                    <a:avLst/>
                                  </a:prstGeom>
                                  <a:noFill/>
                                  <a:ln>
                                    <a:noFill/>
                                  </a:ln>
                                </pic:spPr>
                              </pic:pic>
                            </a:graphicData>
                          </a:graphic>
                        </wp:inline>
                      </w:drawing>
                    </w:r>
                    <w:r>
                      <w:rPr>
                        <w:noProof/>
                      </w:rPr>
                      <w:t xml:space="preserve"> </w:t>
                    </w:r>
                  </w:p>
                </w:txbxContent>
              </v:textbox>
            </v:shape>
          </w:pict>
        </mc:Fallback>
      </mc:AlternateContent>
    </w:r>
    <w:r w:rsidR="00751501">
      <w:rPr>
        <w:noProof/>
      </w:rPr>
      <mc:AlternateContent>
        <mc:Choice Requires="wps">
          <w:drawing>
            <wp:anchor distT="0" distB="0" distL="114300" distR="114300" simplePos="0" relativeHeight="251661312" behindDoc="0" locked="0" layoutInCell="1" allowOverlap="1" wp14:anchorId="37011B89" wp14:editId="408A1FC0">
              <wp:simplePos x="0" y="0"/>
              <wp:positionH relativeFrom="column">
                <wp:posOffset>0</wp:posOffset>
              </wp:positionH>
              <wp:positionV relativeFrom="paragraph">
                <wp:posOffset>281940</wp:posOffset>
              </wp:positionV>
              <wp:extent cx="685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rgbClr val="68BA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D27097"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2pt" to="540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" strokecolor="#68bacc"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0B87"/>
    <w:multiLevelType w:val="hybridMultilevel"/>
    <w:tmpl w:val="CC7A108E"/>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2851A68"/>
    <w:multiLevelType w:val="hybridMultilevel"/>
    <w:tmpl w:val="931079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B4417"/>
    <w:multiLevelType w:val="hybridMultilevel"/>
    <w:tmpl w:val="C284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61430"/>
    <w:multiLevelType w:val="hybridMultilevel"/>
    <w:tmpl w:val="40C8A5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C4351F"/>
    <w:multiLevelType w:val="hybridMultilevel"/>
    <w:tmpl w:val="C95A3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62127"/>
    <w:multiLevelType w:val="hybridMultilevel"/>
    <w:tmpl w:val="A38247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A77285A"/>
    <w:multiLevelType w:val="hybridMultilevel"/>
    <w:tmpl w:val="AFE219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C4BC3"/>
    <w:multiLevelType w:val="hybridMultilevel"/>
    <w:tmpl w:val="7B6A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A3669"/>
    <w:multiLevelType w:val="hybridMultilevel"/>
    <w:tmpl w:val="CA4C7F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00ADC"/>
    <w:multiLevelType w:val="hybridMultilevel"/>
    <w:tmpl w:val="975C49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C389C"/>
    <w:multiLevelType w:val="hybridMultilevel"/>
    <w:tmpl w:val="0E7278C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50F33BA5"/>
    <w:multiLevelType w:val="hybridMultilevel"/>
    <w:tmpl w:val="F004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C205B"/>
    <w:multiLevelType w:val="hybridMultilevel"/>
    <w:tmpl w:val="E688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277C3"/>
    <w:multiLevelType w:val="hybridMultilevel"/>
    <w:tmpl w:val="7D9A0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86CBD"/>
    <w:multiLevelType w:val="hybridMultilevel"/>
    <w:tmpl w:val="BB9AAFD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70873EB1"/>
    <w:multiLevelType w:val="hybridMultilevel"/>
    <w:tmpl w:val="B4E68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4A4987"/>
    <w:multiLevelType w:val="hybridMultilevel"/>
    <w:tmpl w:val="01B82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B0013B"/>
    <w:multiLevelType w:val="hybridMultilevel"/>
    <w:tmpl w:val="C47C6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A25FD7"/>
    <w:multiLevelType w:val="hybridMultilevel"/>
    <w:tmpl w:val="04A8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683638">
    <w:abstractNumId w:val="4"/>
  </w:num>
  <w:num w:numId="2" w16cid:durableId="330572148">
    <w:abstractNumId w:val="1"/>
  </w:num>
  <w:num w:numId="3" w16cid:durableId="106237562">
    <w:abstractNumId w:val="17"/>
  </w:num>
  <w:num w:numId="4" w16cid:durableId="1579556587">
    <w:abstractNumId w:val="0"/>
  </w:num>
  <w:num w:numId="5" w16cid:durableId="678627295">
    <w:abstractNumId w:val="14"/>
  </w:num>
  <w:num w:numId="6" w16cid:durableId="2100446513">
    <w:abstractNumId w:val="15"/>
  </w:num>
  <w:num w:numId="7" w16cid:durableId="1114446038">
    <w:abstractNumId w:val="11"/>
  </w:num>
  <w:num w:numId="8" w16cid:durableId="786965965">
    <w:abstractNumId w:val="7"/>
  </w:num>
  <w:num w:numId="9" w16cid:durableId="972517305">
    <w:abstractNumId w:val="8"/>
  </w:num>
  <w:num w:numId="10" w16cid:durableId="2112774774">
    <w:abstractNumId w:val="6"/>
  </w:num>
  <w:num w:numId="11" w16cid:durableId="1562597655">
    <w:abstractNumId w:val="9"/>
  </w:num>
  <w:num w:numId="12" w16cid:durableId="202985880">
    <w:abstractNumId w:val="10"/>
  </w:num>
  <w:num w:numId="13" w16cid:durableId="372265826">
    <w:abstractNumId w:val="3"/>
  </w:num>
  <w:num w:numId="14" w16cid:durableId="1771243434">
    <w:abstractNumId w:val="5"/>
  </w:num>
  <w:num w:numId="15" w16cid:durableId="1881820647">
    <w:abstractNumId w:val="13"/>
  </w:num>
  <w:num w:numId="16" w16cid:durableId="1071849400">
    <w:abstractNumId w:val="2"/>
  </w:num>
  <w:num w:numId="17" w16cid:durableId="186413062">
    <w:abstractNumId w:val="16"/>
  </w:num>
  <w:num w:numId="18" w16cid:durableId="556281190">
    <w:abstractNumId w:val="12"/>
  </w:num>
  <w:num w:numId="19" w16cid:durableId="18929624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63"/>
    <w:rsid w:val="00000DF4"/>
    <w:rsid w:val="00034F29"/>
    <w:rsid w:val="00042A56"/>
    <w:rsid w:val="00082351"/>
    <w:rsid w:val="000863EB"/>
    <w:rsid w:val="000E1245"/>
    <w:rsid w:val="000F0566"/>
    <w:rsid w:val="001058B8"/>
    <w:rsid w:val="0011650A"/>
    <w:rsid w:val="001223CE"/>
    <w:rsid w:val="00165895"/>
    <w:rsid w:val="00192F96"/>
    <w:rsid w:val="001B3225"/>
    <w:rsid w:val="001C0D50"/>
    <w:rsid w:val="001C1179"/>
    <w:rsid w:val="001C344B"/>
    <w:rsid w:val="001E5063"/>
    <w:rsid w:val="00233D1F"/>
    <w:rsid w:val="00234347"/>
    <w:rsid w:val="00253331"/>
    <w:rsid w:val="002568D0"/>
    <w:rsid w:val="0026060B"/>
    <w:rsid w:val="00337E3E"/>
    <w:rsid w:val="00340373"/>
    <w:rsid w:val="0034161D"/>
    <w:rsid w:val="00354EA0"/>
    <w:rsid w:val="003B4127"/>
    <w:rsid w:val="003D37F1"/>
    <w:rsid w:val="003D3A20"/>
    <w:rsid w:val="003D5CDB"/>
    <w:rsid w:val="003F2D25"/>
    <w:rsid w:val="00421EA3"/>
    <w:rsid w:val="004A22E4"/>
    <w:rsid w:val="004A545C"/>
    <w:rsid w:val="004B2D2A"/>
    <w:rsid w:val="005301DC"/>
    <w:rsid w:val="0053479E"/>
    <w:rsid w:val="00550364"/>
    <w:rsid w:val="00593174"/>
    <w:rsid w:val="005E7B8D"/>
    <w:rsid w:val="005F2173"/>
    <w:rsid w:val="005F7F1A"/>
    <w:rsid w:val="006131D6"/>
    <w:rsid w:val="0065448B"/>
    <w:rsid w:val="00655D25"/>
    <w:rsid w:val="006725DC"/>
    <w:rsid w:val="0067498A"/>
    <w:rsid w:val="006C1356"/>
    <w:rsid w:val="006D0E31"/>
    <w:rsid w:val="006F3B6F"/>
    <w:rsid w:val="00700ABF"/>
    <w:rsid w:val="007148DD"/>
    <w:rsid w:val="00730BD3"/>
    <w:rsid w:val="00736768"/>
    <w:rsid w:val="00751501"/>
    <w:rsid w:val="00763829"/>
    <w:rsid w:val="00773670"/>
    <w:rsid w:val="0079563B"/>
    <w:rsid w:val="007B003D"/>
    <w:rsid w:val="007B0554"/>
    <w:rsid w:val="007C6822"/>
    <w:rsid w:val="007D27E8"/>
    <w:rsid w:val="007F331B"/>
    <w:rsid w:val="00874D13"/>
    <w:rsid w:val="00882A9A"/>
    <w:rsid w:val="00892FBB"/>
    <w:rsid w:val="008936B9"/>
    <w:rsid w:val="00893D79"/>
    <w:rsid w:val="00895731"/>
    <w:rsid w:val="008B69A3"/>
    <w:rsid w:val="008F1112"/>
    <w:rsid w:val="00963C8A"/>
    <w:rsid w:val="0096766D"/>
    <w:rsid w:val="009957A9"/>
    <w:rsid w:val="009D4762"/>
    <w:rsid w:val="009D5985"/>
    <w:rsid w:val="009D5F74"/>
    <w:rsid w:val="009F40CF"/>
    <w:rsid w:val="00A4337D"/>
    <w:rsid w:val="00A46719"/>
    <w:rsid w:val="00A60673"/>
    <w:rsid w:val="00A62F2E"/>
    <w:rsid w:val="00A87DAD"/>
    <w:rsid w:val="00AA354E"/>
    <w:rsid w:val="00B220A1"/>
    <w:rsid w:val="00B2598C"/>
    <w:rsid w:val="00B413A5"/>
    <w:rsid w:val="00B50EC6"/>
    <w:rsid w:val="00B838BF"/>
    <w:rsid w:val="00B85E35"/>
    <w:rsid w:val="00BE030A"/>
    <w:rsid w:val="00BE1AD1"/>
    <w:rsid w:val="00BF08B3"/>
    <w:rsid w:val="00C06215"/>
    <w:rsid w:val="00C06E15"/>
    <w:rsid w:val="00C12ABB"/>
    <w:rsid w:val="00C32C47"/>
    <w:rsid w:val="00C411AA"/>
    <w:rsid w:val="00C532DD"/>
    <w:rsid w:val="00C55574"/>
    <w:rsid w:val="00C5561C"/>
    <w:rsid w:val="00C57C93"/>
    <w:rsid w:val="00C700FE"/>
    <w:rsid w:val="00C76FF9"/>
    <w:rsid w:val="00C77A5C"/>
    <w:rsid w:val="00CA5B63"/>
    <w:rsid w:val="00CB48CA"/>
    <w:rsid w:val="00CE7BE5"/>
    <w:rsid w:val="00D12859"/>
    <w:rsid w:val="00D173CB"/>
    <w:rsid w:val="00D44E4D"/>
    <w:rsid w:val="00D73066"/>
    <w:rsid w:val="00D90AF6"/>
    <w:rsid w:val="00DA2B8C"/>
    <w:rsid w:val="00DE3B53"/>
    <w:rsid w:val="00E0560A"/>
    <w:rsid w:val="00E060F9"/>
    <w:rsid w:val="00E12953"/>
    <w:rsid w:val="00EA0A37"/>
    <w:rsid w:val="00EA4965"/>
    <w:rsid w:val="00EB10D8"/>
    <w:rsid w:val="00EC6219"/>
    <w:rsid w:val="00F159D1"/>
    <w:rsid w:val="00F312C7"/>
    <w:rsid w:val="00F67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235CD"/>
  <w15:chartTrackingRefBased/>
  <w15:docId w15:val="{CCE22F50-E5E0-43A9-AC4F-2C58DF1A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364"/>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locked/>
    <w:rsid w:val="00EC6219"/>
    <w:pPr>
      <w:tabs>
        <w:tab w:val="center" w:pos="4320"/>
        <w:tab w:val="right" w:pos="8640"/>
      </w:tabs>
      <w:spacing w:before="100" w:after="80" w:line="288" w:lineRule="auto"/>
    </w:pPr>
    <w:rPr>
      <w:rFonts w:ascii="Domine" w:eastAsia="Times New Roman" w:hAnsi="Domine" w:cs="Times New Roman"/>
      <w:sz w:val="24"/>
      <w:szCs w:val="20"/>
    </w:rPr>
  </w:style>
  <w:style w:type="character" w:customStyle="1" w:styleId="HeaderChar">
    <w:name w:val="Header Char"/>
    <w:basedOn w:val="DefaultParagraphFont"/>
    <w:link w:val="Header"/>
    <w:rsid w:val="00EC6219"/>
    <w:rPr>
      <w:rFonts w:ascii="Domine" w:eastAsia="Times New Roman" w:hAnsi="Domine" w:cs="Times New Roman"/>
      <w:sz w:val="24"/>
      <w:szCs w:val="20"/>
    </w:rPr>
  </w:style>
  <w:style w:type="character" w:styleId="Hyperlink">
    <w:name w:val="Hyperlink"/>
    <w:uiPriority w:val="99"/>
    <w:unhideWhenUsed/>
    <w:qFormat/>
    <w:rsid w:val="00EC6219"/>
    <w:rPr>
      <w:b/>
      <w:strike w:val="0"/>
      <w:dstrike w:val="0"/>
      <w:color w:val="EB6354"/>
      <w:u w:val="single"/>
      <w:effect w:val="none"/>
    </w:rPr>
  </w:style>
  <w:style w:type="paragraph" w:customStyle="1" w:styleId="HeaderLogoText">
    <w:name w:val="Header Logo Text"/>
    <w:qFormat/>
    <w:locked/>
    <w:rsid w:val="00EC6219"/>
    <w:pPr>
      <w:spacing w:before="320" w:after="520" w:line="252" w:lineRule="auto"/>
      <w:jc w:val="center"/>
    </w:pPr>
    <w:rPr>
      <w:rFonts w:ascii="Work Sans Medium" w:eastAsia="Times New Roman" w:hAnsi="Work Sans Medium" w:cs="Times New Roman"/>
      <w:spacing w:val="-10"/>
      <w:kern w:val="20"/>
      <w:sz w:val="20"/>
      <w:szCs w:val="20"/>
    </w:rPr>
  </w:style>
  <w:style w:type="table" w:styleId="TableGrid">
    <w:name w:val="Table Grid"/>
    <w:basedOn w:val="TableNormal"/>
    <w:uiPriority w:val="59"/>
    <w:rsid w:val="00EC621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C6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219"/>
    <w:rPr>
      <w:rFonts w:ascii="Work Sans" w:eastAsia="Times New Roman" w:hAnsi="Work Sans" w:cs="Times New Roman"/>
      <w:sz w:val="24"/>
      <w:szCs w:val="20"/>
    </w:rPr>
  </w:style>
  <w:style w:type="paragraph" w:styleId="NoSpacing">
    <w:name w:val="No Spacing"/>
    <w:uiPriority w:val="1"/>
    <w:qFormat/>
    <w:rsid w:val="001B3225"/>
    <w:pPr>
      <w:spacing w:after="0" w:line="240" w:lineRule="auto"/>
    </w:pPr>
    <w:rPr>
      <w:rFonts w:ascii="Calibri" w:eastAsia="Calibri" w:hAnsi="Calibri" w:cs="Times New Roman"/>
    </w:rPr>
  </w:style>
  <w:style w:type="paragraph" w:styleId="BodyTextIndent">
    <w:name w:val="Body Text Indent"/>
    <w:basedOn w:val="Normal"/>
    <w:link w:val="BodyTextIndentChar"/>
    <w:rsid w:val="001B3225"/>
    <w:pPr>
      <w:framePr w:w="7790" w:wrap="auto" w:vAnchor="page" w:hAnchor="page" w:x="1349" w:y="5775"/>
      <w:widowControl w:val="0"/>
      <w:spacing w:after="0" w:line="240" w:lineRule="auto"/>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1B3225"/>
    <w:rPr>
      <w:rFonts w:ascii="Times New Roman" w:eastAsia="Times New Roman" w:hAnsi="Times New Roman" w:cs="Times New Roman"/>
      <w:snapToGrid w:val="0"/>
      <w:sz w:val="24"/>
      <w:szCs w:val="20"/>
    </w:rPr>
  </w:style>
  <w:style w:type="paragraph" w:styleId="BodyText2">
    <w:name w:val="Body Text 2"/>
    <w:basedOn w:val="Normal"/>
    <w:link w:val="BodyText2Char"/>
    <w:rsid w:val="001B3225"/>
    <w:pPr>
      <w:tabs>
        <w:tab w:val="left" w:pos="3600"/>
      </w:tabs>
      <w:spacing w:after="0" w:line="240" w:lineRule="auto"/>
    </w:pPr>
    <w:rPr>
      <w:rFonts w:ascii="Times New Roman" w:eastAsia="Times New Roman" w:hAnsi="Times New Roman" w:cs="Times New Roman"/>
      <w:bCs/>
      <w:sz w:val="24"/>
      <w:szCs w:val="20"/>
    </w:rPr>
  </w:style>
  <w:style w:type="character" w:customStyle="1" w:styleId="BodyText2Char">
    <w:name w:val="Body Text 2 Char"/>
    <w:basedOn w:val="DefaultParagraphFont"/>
    <w:link w:val="BodyText2"/>
    <w:rsid w:val="001B3225"/>
    <w:rPr>
      <w:rFonts w:ascii="Times New Roman" w:eastAsia="Times New Roman" w:hAnsi="Times New Roman" w:cs="Times New Roman"/>
      <w:bCs/>
      <w:sz w:val="24"/>
      <w:szCs w:val="20"/>
    </w:rPr>
  </w:style>
  <w:style w:type="paragraph" w:styleId="BalloonText">
    <w:name w:val="Balloon Text"/>
    <w:basedOn w:val="Normal"/>
    <w:link w:val="BalloonTextChar"/>
    <w:uiPriority w:val="99"/>
    <w:semiHidden/>
    <w:unhideWhenUsed/>
    <w:rsid w:val="00A87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DAD"/>
    <w:rPr>
      <w:rFonts w:ascii="Segoe UI" w:hAnsi="Segoe UI" w:cs="Segoe UI"/>
      <w:sz w:val="18"/>
      <w:szCs w:val="18"/>
    </w:rPr>
  </w:style>
  <w:style w:type="paragraph" w:styleId="Title">
    <w:name w:val="Title"/>
    <w:basedOn w:val="Normal"/>
    <w:link w:val="TitleChar"/>
    <w:autoRedefine/>
    <w:qFormat/>
    <w:rsid w:val="00BE1AD1"/>
    <w:pPr>
      <w:spacing w:after="120" w:line="216" w:lineRule="auto"/>
      <w:jc w:val="right"/>
    </w:pPr>
    <w:rPr>
      <w:rFonts w:ascii="Domine" w:eastAsia="Times New Roman" w:hAnsi="Domine" w:cs="Times New Roman"/>
      <w:bCs/>
      <w:sz w:val="36"/>
      <w:szCs w:val="36"/>
    </w:rPr>
  </w:style>
  <w:style w:type="character" w:customStyle="1" w:styleId="TitleChar">
    <w:name w:val="Title Char"/>
    <w:basedOn w:val="DefaultParagraphFont"/>
    <w:link w:val="Title"/>
    <w:rsid w:val="00BE1AD1"/>
    <w:rPr>
      <w:rFonts w:ascii="Domine" w:eastAsia="Times New Roman" w:hAnsi="Domine" w:cs="Times New Roman"/>
      <w:bCs/>
      <w:sz w:val="36"/>
      <w:szCs w:val="36"/>
    </w:rPr>
  </w:style>
  <w:style w:type="paragraph" w:customStyle="1" w:styleId="Sub-title">
    <w:name w:val="Sub-title"/>
    <w:basedOn w:val="Normal"/>
    <w:qFormat/>
    <w:rsid w:val="00234347"/>
    <w:pPr>
      <w:spacing w:before="100" w:after="100" w:line="288" w:lineRule="auto"/>
      <w:jc w:val="center"/>
    </w:pPr>
    <w:rPr>
      <w:rFonts w:ascii="Domine" w:eastAsia="Times New Roman" w:hAnsi="Domine" w:cs="Times New Roman"/>
      <w:sz w:val="36"/>
      <w:szCs w:val="20"/>
    </w:rPr>
  </w:style>
  <w:style w:type="paragraph" w:customStyle="1" w:styleId="Footertext">
    <w:name w:val="Footer text"/>
    <w:autoRedefine/>
    <w:qFormat/>
    <w:rsid w:val="00EA0A37"/>
    <w:pPr>
      <w:tabs>
        <w:tab w:val="center" w:pos="4320"/>
        <w:tab w:val="right" w:pos="10440"/>
      </w:tabs>
      <w:spacing w:before="240" w:after="80" w:line="312" w:lineRule="auto"/>
      <w:jc w:val="both"/>
    </w:pPr>
    <w:rPr>
      <w:rFonts w:eastAsia="Times New Roman" w:cstheme="minorHAnsi"/>
    </w:rPr>
  </w:style>
  <w:style w:type="character" w:styleId="PageNumber">
    <w:name w:val="page number"/>
    <w:rsid w:val="00000DF4"/>
    <w:rPr>
      <w:rFonts w:ascii="Work Sans" w:hAnsi="Work Sans"/>
      <w:sz w:val="17"/>
    </w:rPr>
  </w:style>
  <w:style w:type="paragraph" w:styleId="ListParagraph">
    <w:name w:val="List Paragraph"/>
    <w:basedOn w:val="Normal"/>
    <w:link w:val="ListParagraphChar"/>
    <w:uiPriority w:val="34"/>
    <w:qFormat/>
    <w:rsid w:val="009D5985"/>
    <w:pPr>
      <w:spacing w:line="259" w:lineRule="auto"/>
      <w:ind w:left="720"/>
      <w:contextualSpacing/>
    </w:pPr>
  </w:style>
  <w:style w:type="paragraph" w:styleId="Revision">
    <w:name w:val="Revision"/>
    <w:hidden/>
    <w:uiPriority w:val="99"/>
    <w:semiHidden/>
    <w:rsid w:val="0053479E"/>
    <w:pPr>
      <w:spacing w:after="0" w:line="240" w:lineRule="auto"/>
    </w:pPr>
  </w:style>
  <w:style w:type="character" w:customStyle="1" w:styleId="ListParagraphChar">
    <w:name w:val="List Paragraph Char"/>
    <w:basedOn w:val="DefaultParagraphFont"/>
    <w:link w:val="ListParagraph"/>
    <w:uiPriority w:val="34"/>
    <w:locked/>
    <w:rsid w:val="00DA2B8C"/>
  </w:style>
  <w:style w:type="character" w:styleId="CommentReference">
    <w:name w:val="annotation reference"/>
    <w:basedOn w:val="DefaultParagraphFont"/>
    <w:uiPriority w:val="99"/>
    <w:semiHidden/>
    <w:unhideWhenUsed/>
    <w:rsid w:val="007F331B"/>
    <w:rPr>
      <w:sz w:val="16"/>
      <w:szCs w:val="16"/>
    </w:rPr>
  </w:style>
  <w:style w:type="paragraph" w:styleId="CommentText">
    <w:name w:val="annotation text"/>
    <w:basedOn w:val="Normal"/>
    <w:link w:val="CommentTextChar"/>
    <w:uiPriority w:val="99"/>
    <w:unhideWhenUsed/>
    <w:rsid w:val="007F331B"/>
    <w:pPr>
      <w:spacing w:line="240" w:lineRule="auto"/>
    </w:pPr>
    <w:rPr>
      <w:sz w:val="20"/>
      <w:szCs w:val="20"/>
    </w:rPr>
  </w:style>
  <w:style w:type="character" w:customStyle="1" w:styleId="CommentTextChar">
    <w:name w:val="Comment Text Char"/>
    <w:basedOn w:val="DefaultParagraphFont"/>
    <w:link w:val="CommentText"/>
    <w:uiPriority w:val="99"/>
    <w:rsid w:val="007F331B"/>
    <w:rPr>
      <w:sz w:val="20"/>
      <w:szCs w:val="20"/>
    </w:rPr>
  </w:style>
  <w:style w:type="paragraph" w:styleId="CommentSubject">
    <w:name w:val="annotation subject"/>
    <w:basedOn w:val="CommentText"/>
    <w:next w:val="CommentText"/>
    <w:link w:val="CommentSubjectChar"/>
    <w:uiPriority w:val="99"/>
    <w:semiHidden/>
    <w:unhideWhenUsed/>
    <w:rsid w:val="007F331B"/>
    <w:rPr>
      <w:b/>
      <w:bCs/>
    </w:rPr>
  </w:style>
  <w:style w:type="character" w:customStyle="1" w:styleId="CommentSubjectChar">
    <w:name w:val="Comment Subject Char"/>
    <w:basedOn w:val="CommentTextChar"/>
    <w:link w:val="CommentSubject"/>
    <w:uiPriority w:val="99"/>
    <w:semiHidden/>
    <w:rsid w:val="007F33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20102">
      <w:bodyDiv w:val="1"/>
      <w:marLeft w:val="0"/>
      <w:marRight w:val="0"/>
      <w:marTop w:val="0"/>
      <w:marBottom w:val="0"/>
      <w:divBdr>
        <w:top w:val="none" w:sz="0" w:space="0" w:color="auto"/>
        <w:left w:val="none" w:sz="0" w:space="0" w:color="auto"/>
        <w:bottom w:val="none" w:sz="0" w:space="0" w:color="auto"/>
        <w:right w:val="none" w:sz="0" w:space="0" w:color="auto"/>
      </w:divBdr>
      <w:divsChild>
        <w:div w:id="284851255">
          <w:marLeft w:val="0"/>
          <w:marRight w:val="0"/>
          <w:marTop w:val="0"/>
          <w:marBottom w:val="0"/>
          <w:divBdr>
            <w:top w:val="none" w:sz="0" w:space="0" w:color="auto"/>
            <w:left w:val="none" w:sz="0" w:space="0" w:color="auto"/>
            <w:bottom w:val="none" w:sz="0" w:space="0" w:color="auto"/>
            <w:right w:val="none" w:sz="0" w:space="0" w:color="auto"/>
          </w:divBdr>
        </w:div>
        <w:div w:id="779685173">
          <w:marLeft w:val="0"/>
          <w:marRight w:val="0"/>
          <w:marTop w:val="0"/>
          <w:marBottom w:val="0"/>
          <w:divBdr>
            <w:top w:val="none" w:sz="0" w:space="0" w:color="auto"/>
            <w:left w:val="none" w:sz="0" w:space="0" w:color="auto"/>
            <w:bottom w:val="none" w:sz="0" w:space="0" w:color="auto"/>
            <w:right w:val="none" w:sz="0" w:space="0" w:color="auto"/>
          </w:divBdr>
          <w:divsChild>
            <w:div w:id="1110509686">
              <w:marLeft w:val="0"/>
              <w:marRight w:val="0"/>
              <w:marTop w:val="0"/>
              <w:marBottom w:val="0"/>
              <w:divBdr>
                <w:top w:val="none" w:sz="0" w:space="0" w:color="auto"/>
                <w:left w:val="none" w:sz="0" w:space="0" w:color="auto"/>
                <w:bottom w:val="none" w:sz="0" w:space="0" w:color="auto"/>
                <w:right w:val="none" w:sz="0" w:space="0" w:color="auto"/>
              </w:divBdr>
              <w:divsChild>
                <w:div w:id="971205021">
                  <w:marLeft w:val="0"/>
                  <w:marRight w:val="0"/>
                  <w:marTop w:val="0"/>
                  <w:marBottom w:val="0"/>
                  <w:divBdr>
                    <w:top w:val="none" w:sz="0" w:space="0" w:color="auto"/>
                    <w:left w:val="none" w:sz="0" w:space="0" w:color="auto"/>
                    <w:bottom w:val="none" w:sz="0" w:space="0" w:color="auto"/>
                    <w:right w:val="none" w:sz="0" w:space="0" w:color="auto"/>
                  </w:divBdr>
                  <w:divsChild>
                    <w:div w:id="886795857">
                      <w:marLeft w:val="0"/>
                      <w:marRight w:val="0"/>
                      <w:marTop w:val="0"/>
                      <w:marBottom w:val="0"/>
                      <w:divBdr>
                        <w:top w:val="none" w:sz="0" w:space="0" w:color="auto"/>
                        <w:left w:val="none" w:sz="0" w:space="0" w:color="auto"/>
                        <w:bottom w:val="none" w:sz="0" w:space="0" w:color="auto"/>
                        <w:right w:val="none" w:sz="0" w:space="0" w:color="auto"/>
                      </w:divBdr>
                    </w:div>
                  </w:divsChild>
                </w:div>
                <w:div w:id="1166094438">
                  <w:marLeft w:val="0"/>
                  <w:marRight w:val="0"/>
                  <w:marTop w:val="0"/>
                  <w:marBottom w:val="0"/>
                  <w:divBdr>
                    <w:top w:val="none" w:sz="0" w:space="0" w:color="auto"/>
                    <w:left w:val="none" w:sz="0" w:space="0" w:color="auto"/>
                    <w:bottom w:val="none" w:sz="0" w:space="0" w:color="auto"/>
                    <w:right w:val="none" w:sz="0" w:space="0" w:color="auto"/>
                  </w:divBdr>
                  <w:divsChild>
                    <w:div w:id="1214149218">
                      <w:marLeft w:val="0"/>
                      <w:marRight w:val="0"/>
                      <w:marTop w:val="0"/>
                      <w:marBottom w:val="0"/>
                      <w:divBdr>
                        <w:top w:val="none" w:sz="0" w:space="0" w:color="auto"/>
                        <w:left w:val="none" w:sz="0" w:space="0" w:color="auto"/>
                        <w:bottom w:val="none" w:sz="0" w:space="0" w:color="auto"/>
                        <w:right w:val="none" w:sz="0" w:space="0" w:color="auto"/>
                      </w:divBdr>
                      <w:divsChild>
                        <w:div w:id="1105886836">
                          <w:marLeft w:val="0"/>
                          <w:marRight w:val="0"/>
                          <w:marTop w:val="0"/>
                          <w:marBottom w:val="0"/>
                          <w:divBdr>
                            <w:top w:val="none" w:sz="0" w:space="0" w:color="auto"/>
                            <w:left w:val="none" w:sz="0" w:space="0" w:color="auto"/>
                            <w:bottom w:val="none" w:sz="0" w:space="0" w:color="auto"/>
                            <w:right w:val="none" w:sz="0" w:space="0" w:color="auto"/>
                          </w:divBdr>
                          <w:divsChild>
                            <w:div w:id="1789422678">
                              <w:marLeft w:val="0"/>
                              <w:marRight w:val="0"/>
                              <w:marTop w:val="0"/>
                              <w:marBottom w:val="0"/>
                              <w:divBdr>
                                <w:top w:val="none" w:sz="0" w:space="0" w:color="auto"/>
                                <w:left w:val="none" w:sz="0" w:space="0" w:color="auto"/>
                                <w:bottom w:val="none" w:sz="0" w:space="0" w:color="auto"/>
                                <w:right w:val="none" w:sz="0" w:space="0" w:color="auto"/>
                              </w:divBdr>
                              <w:divsChild>
                                <w:div w:id="11520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6892">
                          <w:marLeft w:val="0"/>
                          <w:marRight w:val="0"/>
                          <w:marTop w:val="0"/>
                          <w:marBottom w:val="0"/>
                          <w:divBdr>
                            <w:top w:val="none" w:sz="0" w:space="0" w:color="auto"/>
                            <w:left w:val="none" w:sz="0" w:space="0" w:color="auto"/>
                            <w:bottom w:val="none" w:sz="0" w:space="0" w:color="auto"/>
                            <w:right w:val="none" w:sz="0" w:space="0" w:color="auto"/>
                          </w:divBdr>
                          <w:divsChild>
                            <w:div w:id="1361518279">
                              <w:marLeft w:val="0"/>
                              <w:marRight w:val="0"/>
                              <w:marTop w:val="0"/>
                              <w:marBottom w:val="0"/>
                              <w:divBdr>
                                <w:top w:val="none" w:sz="0" w:space="0" w:color="auto"/>
                                <w:left w:val="none" w:sz="0" w:space="0" w:color="auto"/>
                                <w:bottom w:val="none" w:sz="0" w:space="0" w:color="auto"/>
                                <w:right w:val="none" w:sz="0" w:space="0" w:color="auto"/>
                              </w:divBdr>
                              <w:divsChild>
                                <w:div w:id="13164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6250">
                          <w:marLeft w:val="0"/>
                          <w:marRight w:val="0"/>
                          <w:marTop w:val="0"/>
                          <w:marBottom w:val="0"/>
                          <w:divBdr>
                            <w:top w:val="none" w:sz="0" w:space="0" w:color="auto"/>
                            <w:left w:val="none" w:sz="0" w:space="0" w:color="auto"/>
                            <w:bottom w:val="none" w:sz="0" w:space="0" w:color="auto"/>
                            <w:right w:val="none" w:sz="0" w:space="0" w:color="auto"/>
                          </w:divBdr>
                        </w:div>
                        <w:div w:id="598876434">
                          <w:marLeft w:val="0"/>
                          <w:marRight w:val="0"/>
                          <w:marTop w:val="0"/>
                          <w:marBottom w:val="240"/>
                          <w:divBdr>
                            <w:top w:val="none" w:sz="0" w:space="0" w:color="auto"/>
                            <w:left w:val="none" w:sz="0" w:space="0" w:color="auto"/>
                            <w:bottom w:val="none" w:sz="0" w:space="0" w:color="auto"/>
                            <w:right w:val="none" w:sz="0" w:space="0" w:color="auto"/>
                          </w:divBdr>
                        </w:div>
                        <w:div w:id="1259102793">
                          <w:marLeft w:val="0"/>
                          <w:marRight w:val="0"/>
                          <w:marTop w:val="0"/>
                          <w:marBottom w:val="0"/>
                          <w:divBdr>
                            <w:top w:val="none" w:sz="0" w:space="0" w:color="auto"/>
                            <w:left w:val="none" w:sz="0" w:space="0" w:color="auto"/>
                            <w:bottom w:val="none" w:sz="0" w:space="0" w:color="auto"/>
                            <w:right w:val="none" w:sz="0" w:space="0" w:color="auto"/>
                          </w:divBdr>
                        </w:div>
                        <w:div w:id="809633532">
                          <w:marLeft w:val="0"/>
                          <w:marRight w:val="0"/>
                          <w:marTop w:val="0"/>
                          <w:marBottom w:val="0"/>
                          <w:divBdr>
                            <w:top w:val="none" w:sz="0" w:space="0" w:color="auto"/>
                            <w:left w:val="none" w:sz="0" w:space="0" w:color="auto"/>
                            <w:bottom w:val="single" w:sz="12" w:space="0" w:color="394330"/>
                            <w:right w:val="none" w:sz="0" w:space="0" w:color="auto"/>
                          </w:divBdr>
                          <w:divsChild>
                            <w:div w:id="2047681990">
                              <w:marLeft w:val="0"/>
                              <w:marRight w:val="0"/>
                              <w:marTop w:val="0"/>
                              <w:marBottom w:val="0"/>
                              <w:divBdr>
                                <w:top w:val="none" w:sz="0" w:space="0" w:color="auto"/>
                                <w:left w:val="none" w:sz="0" w:space="0" w:color="auto"/>
                                <w:bottom w:val="none" w:sz="0" w:space="0" w:color="auto"/>
                                <w:right w:val="none" w:sz="0" w:space="0" w:color="auto"/>
                              </w:divBdr>
                              <w:divsChild>
                                <w:div w:id="1189102153">
                                  <w:marLeft w:val="0"/>
                                  <w:marRight w:val="0"/>
                                  <w:marTop w:val="0"/>
                                  <w:marBottom w:val="0"/>
                                  <w:divBdr>
                                    <w:top w:val="none" w:sz="0" w:space="0" w:color="auto"/>
                                    <w:left w:val="none" w:sz="0" w:space="0" w:color="auto"/>
                                    <w:bottom w:val="none" w:sz="0" w:space="0" w:color="auto"/>
                                    <w:right w:val="none" w:sz="0" w:space="0" w:color="auto"/>
                                  </w:divBdr>
                                  <w:divsChild>
                                    <w:div w:id="710762187">
                                      <w:marLeft w:val="0"/>
                                      <w:marRight w:val="0"/>
                                      <w:marTop w:val="0"/>
                                      <w:marBottom w:val="0"/>
                                      <w:divBdr>
                                        <w:top w:val="none" w:sz="0" w:space="0" w:color="auto"/>
                                        <w:left w:val="none" w:sz="0" w:space="0" w:color="auto"/>
                                        <w:bottom w:val="none" w:sz="0" w:space="0" w:color="auto"/>
                                        <w:right w:val="none" w:sz="0" w:space="0" w:color="auto"/>
                                      </w:divBdr>
                                      <w:divsChild>
                                        <w:div w:id="861473485">
                                          <w:marLeft w:val="0"/>
                                          <w:marRight w:val="0"/>
                                          <w:marTop w:val="0"/>
                                          <w:marBottom w:val="0"/>
                                          <w:divBdr>
                                            <w:top w:val="none" w:sz="0" w:space="0" w:color="auto"/>
                                            <w:left w:val="none" w:sz="0" w:space="0" w:color="auto"/>
                                            <w:bottom w:val="none" w:sz="0" w:space="0" w:color="auto"/>
                                            <w:right w:val="none" w:sz="0" w:space="0" w:color="auto"/>
                                          </w:divBdr>
                                          <w:divsChild>
                                            <w:div w:id="1042294107">
                                              <w:marLeft w:val="0"/>
                                              <w:marRight w:val="0"/>
                                              <w:marTop w:val="0"/>
                                              <w:marBottom w:val="0"/>
                                              <w:divBdr>
                                                <w:top w:val="none" w:sz="0" w:space="0" w:color="auto"/>
                                                <w:left w:val="none" w:sz="0" w:space="0" w:color="auto"/>
                                                <w:bottom w:val="none" w:sz="0" w:space="0" w:color="auto"/>
                                                <w:right w:val="none" w:sz="0" w:space="0" w:color="auto"/>
                                              </w:divBdr>
                                              <w:divsChild>
                                                <w:div w:id="767196033">
                                                  <w:marLeft w:val="0"/>
                                                  <w:marRight w:val="0"/>
                                                  <w:marTop w:val="0"/>
                                                  <w:marBottom w:val="0"/>
                                                  <w:divBdr>
                                                    <w:top w:val="none" w:sz="0" w:space="0" w:color="auto"/>
                                                    <w:left w:val="none" w:sz="0" w:space="0" w:color="auto"/>
                                                    <w:bottom w:val="none" w:sz="0" w:space="0" w:color="auto"/>
                                                    <w:right w:val="none" w:sz="0" w:space="0" w:color="auto"/>
                                                  </w:divBdr>
                                                  <w:divsChild>
                                                    <w:div w:id="1125122146">
                                                      <w:marLeft w:val="0"/>
                                                      <w:marRight w:val="0"/>
                                                      <w:marTop w:val="0"/>
                                                      <w:marBottom w:val="0"/>
                                                      <w:divBdr>
                                                        <w:top w:val="none" w:sz="0" w:space="0" w:color="auto"/>
                                                        <w:left w:val="none" w:sz="0" w:space="0" w:color="auto"/>
                                                        <w:bottom w:val="none" w:sz="0" w:space="0" w:color="auto"/>
                                                        <w:right w:val="none" w:sz="0" w:space="0" w:color="auto"/>
                                                      </w:divBdr>
                                                      <w:divsChild>
                                                        <w:div w:id="1174035854">
                                                          <w:marLeft w:val="0"/>
                                                          <w:marRight w:val="0"/>
                                                          <w:marTop w:val="0"/>
                                                          <w:marBottom w:val="0"/>
                                                          <w:divBdr>
                                                            <w:top w:val="none" w:sz="0" w:space="0" w:color="auto"/>
                                                            <w:left w:val="none" w:sz="0" w:space="0" w:color="auto"/>
                                                            <w:bottom w:val="none" w:sz="0" w:space="0" w:color="auto"/>
                                                            <w:right w:val="none" w:sz="0" w:space="0" w:color="auto"/>
                                                          </w:divBdr>
                                                          <w:divsChild>
                                                            <w:div w:id="1968269137">
                                                              <w:marLeft w:val="0"/>
                                                              <w:marRight w:val="0"/>
                                                              <w:marTop w:val="0"/>
                                                              <w:marBottom w:val="0"/>
                                                              <w:divBdr>
                                                                <w:top w:val="none" w:sz="0" w:space="0" w:color="auto"/>
                                                                <w:left w:val="none" w:sz="0" w:space="0" w:color="auto"/>
                                                                <w:bottom w:val="none" w:sz="0" w:space="0" w:color="auto"/>
                                                                <w:right w:val="none" w:sz="0" w:space="0" w:color="auto"/>
                                                              </w:divBdr>
                                                              <w:divsChild>
                                                                <w:div w:id="1505438253">
                                                                  <w:marLeft w:val="0"/>
                                                                  <w:marRight w:val="0"/>
                                                                  <w:marTop w:val="0"/>
                                                                  <w:marBottom w:val="0"/>
                                                                  <w:divBdr>
                                                                    <w:top w:val="none" w:sz="0" w:space="0" w:color="auto"/>
                                                                    <w:left w:val="none" w:sz="0" w:space="0" w:color="auto"/>
                                                                    <w:bottom w:val="none" w:sz="0" w:space="0" w:color="auto"/>
                                                                    <w:right w:val="none" w:sz="0" w:space="0" w:color="auto"/>
                                                                  </w:divBdr>
                                                                  <w:divsChild>
                                                                    <w:div w:id="2131968871">
                                                                      <w:marLeft w:val="0"/>
                                                                      <w:marRight w:val="0"/>
                                                                      <w:marTop w:val="0"/>
                                                                      <w:marBottom w:val="0"/>
                                                                      <w:divBdr>
                                                                        <w:top w:val="none" w:sz="0" w:space="0" w:color="auto"/>
                                                                        <w:left w:val="none" w:sz="0" w:space="0" w:color="auto"/>
                                                                        <w:bottom w:val="none" w:sz="0" w:space="0" w:color="auto"/>
                                                                        <w:right w:val="none" w:sz="0" w:space="0" w:color="auto"/>
                                                                      </w:divBdr>
                                                                      <w:divsChild>
                                                                        <w:div w:id="10494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3035">
                                                                  <w:marLeft w:val="0"/>
                                                                  <w:marRight w:val="0"/>
                                                                  <w:marTop w:val="0"/>
                                                                  <w:marBottom w:val="0"/>
                                                                  <w:divBdr>
                                                                    <w:top w:val="none" w:sz="0" w:space="0" w:color="auto"/>
                                                                    <w:left w:val="none" w:sz="0" w:space="0" w:color="auto"/>
                                                                    <w:bottom w:val="none" w:sz="0" w:space="0" w:color="auto"/>
                                                                    <w:right w:val="none" w:sz="0" w:space="0" w:color="auto"/>
                                                                  </w:divBdr>
                                                                  <w:divsChild>
                                                                    <w:div w:id="230387726">
                                                                      <w:marLeft w:val="0"/>
                                                                      <w:marRight w:val="0"/>
                                                                      <w:marTop w:val="0"/>
                                                                      <w:marBottom w:val="0"/>
                                                                      <w:divBdr>
                                                                        <w:top w:val="none" w:sz="0" w:space="0" w:color="auto"/>
                                                                        <w:left w:val="none" w:sz="0" w:space="0" w:color="auto"/>
                                                                        <w:bottom w:val="none" w:sz="0" w:space="0" w:color="auto"/>
                                                                        <w:right w:val="none" w:sz="0" w:space="0" w:color="auto"/>
                                                                      </w:divBdr>
                                                                      <w:divsChild>
                                                                        <w:div w:id="11313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6134">
                                                                  <w:marLeft w:val="0"/>
                                                                  <w:marRight w:val="0"/>
                                                                  <w:marTop w:val="0"/>
                                                                  <w:marBottom w:val="0"/>
                                                                  <w:divBdr>
                                                                    <w:top w:val="none" w:sz="0" w:space="0" w:color="auto"/>
                                                                    <w:left w:val="none" w:sz="0" w:space="0" w:color="auto"/>
                                                                    <w:bottom w:val="none" w:sz="0" w:space="0" w:color="auto"/>
                                                                    <w:right w:val="none" w:sz="0" w:space="0" w:color="auto"/>
                                                                  </w:divBdr>
                                                                  <w:divsChild>
                                                                    <w:div w:id="1927421439">
                                                                      <w:marLeft w:val="0"/>
                                                                      <w:marRight w:val="0"/>
                                                                      <w:marTop w:val="0"/>
                                                                      <w:marBottom w:val="0"/>
                                                                      <w:divBdr>
                                                                        <w:top w:val="none" w:sz="0" w:space="0" w:color="auto"/>
                                                                        <w:left w:val="none" w:sz="0" w:space="0" w:color="auto"/>
                                                                        <w:bottom w:val="none" w:sz="0" w:space="0" w:color="auto"/>
                                                                        <w:right w:val="none" w:sz="0" w:space="0" w:color="auto"/>
                                                                      </w:divBdr>
                                                                      <w:divsChild>
                                                                        <w:div w:id="4256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396093">
                                          <w:marLeft w:val="0"/>
                                          <w:marRight w:val="0"/>
                                          <w:marTop w:val="0"/>
                                          <w:marBottom w:val="0"/>
                                          <w:divBdr>
                                            <w:top w:val="none" w:sz="0" w:space="0" w:color="auto"/>
                                            <w:left w:val="none" w:sz="0" w:space="0" w:color="auto"/>
                                            <w:bottom w:val="none" w:sz="0" w:space="0" w:color="auto"/>
                                            <w:right w:val="none" w:sz="0" w:space="0" w:color="auto"/>
                                          </w:divBdr>
                                          <w:divsChild>
                                            <w:div w:id="205221240">
                                              <w:marLeft w:val="0"/>
                                              <w:marRight w:val="0"/>
                                              <w:marTop w:val="0"/>
                                              <w:marBottom w:val="0"/>
                                              <w:divBdr>
                                                <w:top w:val="none" w:sz="0" w:space="0" w:color="auto"/>
                                                <w:left w:val="none" w:sz="0" w:space="0" w:color="auto"/>
                                                <w:bottom w:val="none" w:sz="0" w:space="0" w:color="auto"/>
                                                <w:right w:val="none" w:sz="0" w:space="0" w:color="auto"/>
                                              </w:divBdr>
                                              <w:divsChild>
                                                <w:div w:id="1392657973">
                                                  <w:marLeft w:val="0"/>
                                                  <w:marRight w:val="0"/>
                                                  <w:marTop w:val="0"/>
                                                  <w:marBottom w:val="0"/>
                                                  <w:divBdr>
                                                    <w:top w:val="none" w:sz="0" w:space="0" w:color="auto"/>
                                                    <w:left w:val="none" w:sz="0" w:space="0" w:color="auto"/>
                                                    <w:bottom w:val="none" w:sz="0" w:space="0" w:color="auto"/>
                                                    <w:right w:val="none" w:sz="0" w:space="0" w:color="auto"/>
                                                  </w:divBdr>
                                                  <w:divsChild>
                                                    <w:div w:id="842741125">
                                                      <w:marLeft w:val="0"/>
                                                      <w:marRight w:val="0"/>
                                                      <w:marTop w:val="0"/>
                                                      <w:marBottom w:val="0"/>
                                                      <w:divBdr>
                                                        <w:top w:val="none" w:sz="0" w:space="0" w:color="auto"/>
                                                        <w:left w:val="none" w:sz="0" w:space="0" w:color="auto"/>
                                                        <w:bottom w:val="none" w:sz="0" w:space="0" w:color="auto"/>
                                                        <w:right w:val="none" w:sz="0" w:space="0" w:color="auto"/>
                                                      </w:divBdr>
                                                      <w:divsChild>
                                                        <w:div w:id="2018071489">
                                                          <w:marLeft w:val="0"/>
                                                          <w:marRight w:val="0"/>
                                                          <w:marTop w:val="0"/>
                                                          <w:marBottom w:val="0"/>
                                                          <w:divBdr>
                                                            <w:top w:val="none" w:sz="0" w:space="0" w:color="auto"/>
                                                            <w:left w:val="none" w:sz="0" w:space="0" w:color="auto"/>
                                                            <w:bottom w:val="none" w:sz="0" w:space="0" w:color="auto"/>
                                                            <w:right w:val="none" w:sz="0" w:space="0" w:color="auto"/>
                                                          </w:divBdr>
                                                          <w:divsChild>
                                                            <w:div w:id="21520881">
                                                              <w:marLeft w:val="0"/>
                                                              <w:marRight w:val="0"/>
                                                              <w:marTop w:val="0"/>
                                                              <w:marBottom w:val="0"/>
                                                              <w:divBdr>
                                                                <w:top w:val="none" w:sz="0" w:space="0" w:color="auto"/>
                                                                <w:left w:val="none" w:sz="0" w:space="0" w:color="auto"/>
                                                                <w:bottom w:val="none" w:sz="0" w:space="0" w:color="auto"/>
                                                                <w:right w:val="none" w:sz="0" w:space="0" w:color="auto"/>
                                                              </w:divBdr>
                                                              <w:divsChild>
                                                                <w:div w:id="908463912">
                                                                  <w:marLeft w:val="0"/>
                                                                  <w:marRight w:val="0"/>
                                                                  <w:marTop w:val="0"/>
                                                                  <w:marBottom w:val="0"/>
                                                                  <w:divBdr>
                                                                    <w:top w:val="none" w:sz="0" w:space="0" w:color="auto"/>
                                                                    <w:left w:val="none" w:sz="0" w:space="0" w:color="auto"/>
                                                                    <w:bottom w:val="none" w:sz="0" w:space="0" w:color="auto"/>
                                                                    <w:right w:val="none" w:sz="0" w:space="0" w:color="auto"/>
                                                                  </w:divBdr>
                                                                  <w:divsChild>
                                                                    <w:div w:id="1040471251">
                                                                      <w:marLeft w:val="0"/>
                                                                      <w:marRight w:val="0"/>
                                                                      <w:marTop w:val="0"/>
                                                                      <w:marBottom w:val="0"/>
                                                                      <w:divBdr>
                                                                        <w:top w:val="none" w:sz="0" w:space="0" w:color="auto"/>
                                                                        <w:left w:val="none" w:sz="0" w:space="0" w:color="auto"/>
                                                                        <w:bottom w:val="none" w:sz="0" w:space="0" w:color="auto"/>
                                                                        <w:right w:val="none" w:sz="0" w:space="0" w:color="auto"/>
                                                                      </w:divBdr>
                                                                      <w:divsChild>
                                                                        <w:div w:id="19422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921">
                                                                  <w:marLeft w:val="0"/>
                                                                  <w:marRight w:val="0"/>
                                                                  <w:marTop w:val="0"/>
                                                                  <w:marBottom w:val="0"/>
                                                                  <w:divBdr>
                                                                    <w:top w:val="none" w:sz="0" w:space="0" w:color="auto"/>
                                                                    <w:left w:val="none" w:sz="0" w:space="0" w:color="auto"/>
                                                                    <w:bottom w:val="none" w:sz="0" w:space="0" w:color="auto"/>
                                                                    <w:right w:val="none" w:sz="0" w:space="0" w:color="auto"/>
                                                                  </w:divBdr>
                                                                  <w:divsChild>
                                                                    <w:div w:id="1738631681">
                                                                      <w:marLeft w:val="0"/>
                                                                      <w:marRight w:val="0"/>
                                                                      <w:marTop w:val="0"/>
                                                                      <w:marBottom w:val="0"/>
                                                                      <w:divBdr>
                                                                        <w:top w:val="none" w:sz="0" w:space="0" w:color="auto"/>
                                                                        <w:left w:val="none" w:sz="0" w:space="0" w:color="auto"/>
                                                                        <w:bottom w:val="none" w:sz="0" w:space="0" w:color="auto"/>
                                                                        <w:right w:val="none" w:sz="0" w:space="0" w:color="auto"/>
                                                                      </w:divBdr>
                                                                      <w:divsChild>
                                                                        <w:div w:id="233203562">
                                                                          <w:marLeft w:val="0"/>
                                                                          <w:marRight w:val="0"/>
                                                                          <w:marTop w:val="0"/>
                                                                          <w:marBottom w:val="0"/>
                                                                          <w:divBdr>
                                                                            <w:top w:val="none" w:sz="0" w:space="0" w:color="auto"/>
                                                                            <w:left w:val="none" w:sz="0" w:space="0" w:color="auto"/>
                                                                            <w:bottom w:val="none" w:sz="0" w:space="0" w:color="auto"/>
                                                                            <w:right w:val="none" w:sz="0" w:space="0" w:color="auto"/>
                                                                          </w:divBdr>
                                                                          <w:divsChild>
                                                                            <w:div w:id="199144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49902">
                                                                  <w:marLeft w:val="0"/>
                                                                  <w:marRight w:val="0"/>
                                                                  <w:marTop w:val="0"/>
                                                                  <w:marBottom w:val="0"/>
                                                                  <w:divBdr>
                                                                    <w:top w:val="none" w:sz="0" w:space="0" w:color="auto"/>
                                                                    <w:left w:val="none" w:sz="0" w:space="0" w:color="auto"/>
                                                                    <w:bottom w:val="none" w:sz="0" w:space="0" w:color="auto"/>
                                                                    <w:right w:val="none" w:sz="0" w:space="0" w:color="auto"/>
                                                                  </w:divBdr>
                                                                  <w:divsChild>
                                                                    <w:div w:id="1011447972">
                                                                      <w:marLeft w:val="0"/>
                                                                      <w:marRight w:val="0"/>
                                                                      <w:marTop w:val="0"/>
                                                                      <w:marBottom w:val="0"/>
                                                                      <w:divBdr>
                                                                        <w:top w:val="none" w:sz="0" w:space="0" w:color="auto"/>
                                                                        <w:left w:val="none" w:sz="0" w:space="0" w:color="auto"/>
                                                                        <w:bottom w:val="none" w:sz="0" w:space="0" w:color="auto"/>
                                                                        <w:right w:val="none" w:sz="0" w:space="0" w:color="auto"/>
                                                                      </w:divBdr>
                                                                      <w:divsChild>
                                                                        <w:div w:id="422455897">
                                                                          <w:marLeft w:val="0"/>
                                                                          <w:marRight w:val="0"/>
                                                                          <w:marTop w:val="0"/>
                                                                          <w:marBottom w:val="0"/>
                                                                          <w:divBdr>
                                                                            <w:top w:val="none" w:sz="0" w:space="0" w:color="auto"/>
                                                                            <w:left w:val="none" w:sz="0" w:space="0" w:color="auto"/>
                                                                            <w:bottom w:val="none" w:sz="0" w:space="0" w:color="auto"/>
                                                                            <w:right w:val="none" w:sz="0" w:space="0" w:color="auto"/>
                                                                          </w:divBdr>
                                                                          <w:divsChild>
                                                                            <w:div w:id="5794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5718700">
                          <w:marLeft w:val="0"/>
                          <w:marRight w:val="0"/>
                          <w:marTop w:val="0"/>
                          <w:marBottom w:val="0"/>
                          <w:divBdr>
                            <w:top w:val="none" w:sz="0" w:space="0" w:color="auto"/>
                            <w:left w:val="none" w:sz="0" w:space="0" w:color="auto"/>
                            <w:bottom w:val="none" w:sz="0" w:space="0" w:color="auto"/>
                            <w:right w:val="none" w:sz="0" w:space="0" w:color="auto"/>
                          </w:divBdr>
                          <w:divsChild>
                            <w:div w:id="890072758">
                              <w:marLeft w:val="0"/>
                              <w:marRight w:val="0"/>
                              <w:marTop w:val="0"/>
                              <w:marBottom w:val="0"/>
                              <w:divBdr>
                                <w:top w:val="none" w:sz="0" w:space="0" w:color="auto"/>
                                <w:left w:val="none" w:sz="0" w:space="0" w:color="auto"/>
                                <w:bottom w:val="none" w:sz="0" w:space="0" w:color="auto"/>
                                <w:right w:val="none" w:sz="0" w:space="0" w:color="auto"/>
                              </w:divBdr>
                              <w:divsChild>
                                <w:div w:id="364066878">
                                  <w:marLeft w:val="0"/>
                                  <w:marRight w:val="0"/>
                                  <w:marTop w:val="0"/>
                                  <w:marBottom w:val="0"/>
                                  <w:divBdr>
                                    <w:top w:val="none" w:sz="0" w:space="0" w:color="auto"/>
                                    <w:left w:val="none" w:sz="0" w:space="0" w:color="auto"/>
                                    <w:bottom w:val="none" w:sz="0" w:space="0" w:color="auto"/>
                                    <w:right w:val="none" w:sz="0" w:space="0" w:color="auto"/>
                                  </w:divBdr>
                                  <w:divsChild>
                                    <w:div w:id="350762769">
                                      <w:marLeft w:val="0"/>
                                      <w:marRight w:val="0"/>
                                      <w:marTop w:val="0"/>
                                      <w:marBottom w:val="0"/>
                                      <w:divBdr>
                                        <w:top w:val="none" w:sz="0" w:space="0" w:color="auto"/>
                                        <w:left w:val="none" w:sz="0" w:space="0" w:color="auto"/>
                                        <w:bottom w:val="none" w:sz="0" w:space="0" w:color="auto"/>
                                        <w:right w:val="none" w:sz="0" w:space="0" w:color="auto"/>
                                      </w:divBdr>
                                      <w:divsChild>
                                        <w:div w:id="100498572">
                                          <w:marLeft w:val="0"/>
                                          <w:marRight w:val="0"/>
                                          <w:marTop w:val="0"/>
                                          <w:marBottom w:val="0"/>
                                          <w:divBdr>
                                            <w:top w:val="none" w:sz="0" w:space="0" w:color="auto"/>
                                            <w:left w:val="none" w:sz="0" w:space="0" w:color="auto"/>
                                            <w:bottom w:val="none" w:sz="0" w:space="0" w:color="auto"/>
                                            <w:right w:val="none" w:sz="0" w:space="0" w:color="auto"/>
                                          </w:divBdr>
                                        </w:div>
                                        <w:div w:id="785927853">
                                          <w:marLeft w:val="0"/>
                                          <w:marRight w:val="0"/>
                                          <w:marTop w:val="0"/>
                                          <w:marBottom w:val="0"/>
                                          <w:divBdr>
                                            <w:top w:val="none" w:sz="0" w:space="0" w:color="auto"/>
                                            <w:left w:val="none" w:sz="0" w:space="0" w:color="auto"/>
                                            <w:bottom w:val="none" w:sz="0" w:space="0" w:color="auto"/>
                                            <w:right w:val="none" w:sz="0" w:space="0" w:color="auto"/>
                                          </w:divBdr>
                                          <w:divsChild>
                                            <w:div w:id="907694587">
                                              <w:marLeft w:val="0"/>
                                              <w:marRight w:val="0"/>
                                              <w:marTop w:val="0"/>
                                              <w:marBottom w:val="0"/>
                                              <w:divBdr>
                                                <w:top w:val="none" w:sz="0" w:space="0" w:color="auto"/>
                                                <w:left w:val="none" w:sz="0" w:space="0" w:color="auto"/>
                                                <w:bottom w:val="none" w:sz="0" w:space="0" w:color="auto"/>
                                                <w:right w:val="none" w:sz="0" w:space="0" w:color="auto"/>
                                              </w:divBdr>
                                              <w:divsChild>
                                                <w:div w:id="15417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5286">
                                          <w:marLeft w:val="0"/>
                                          <w:marRight w:val="0"/>
                                          <w:marTop w:val="0"/>
                                          <w:marBottom w:val="0"/>
                                          <w:divBdr>
                                            <w:top w:val="none" w:sz="0" w:space="0" w:color="auto"/>
                                            <w:left w:val="none" w:sz="0" w:space="0" w:color="auto"/>
                                            <w:bottom w:val="none" w:sz="0" w:space="0" w:color="auto"/>
                                            <w:right w:val="none" w:sz="0" w:space="0" w:color="auto"/>
                                          </w:divBdr>
                                          <w:divsChild>
                                            <w:div w:id="260144941">
                                              <w:marLeft w:val="0"/>
                                              <w:marRight w:val="0"/>
                                              <w:marTop w:val="0"/>
                                              <w:marBottom w:val="0"/>
                                              <w:divBdr>
                                                <w:top w:val="none" w:sz="0" w:space="0" w:color="auto"/>
                                                <w:left w:val="none" w:sz="0" w:space="0" w:color="auto"/>
                                                <w:bottom w:val="none" w:sz="0" w:space="0" w:color="auto"/>
                                                <w:right w:val="none" w:sz="0" w:space="0" w:color="auto"/>
                                              </w:divBdr>
                                              <w:divsChild>
                                                <w:div w:id="1587687314">
                                                  <w:marLeft w:val="0"/>
                                                  <w:marRight w:val="0"/>
                                                  <w:marTop w:val="0"/>
                                                  <w:marBottom w:val="0"/>
                                                  <w:divBdr>
                                                    <w:top w:val="none" w:sz="0" w:space="0" w:color="auto"/>
                                                    <w:left w:val="none" w:sz="0" w:space="0" w:color="auto"/>
                                                    <w:bottom w:val="none" w:sz="0" w:space="0" w:color="auto"/>
                                                    <w:right w:val="none" w:sz="0" w:space="0" w:color="auto"/>
                                                  </w:divBdr>
                                                  <w:divsChild>
                                                    <w:div w:id="586109630">
                                                      <w:marLeft w:val="0"/>
                                                      <w:marRight w:val="0"/>
                                                      <w:marTop w:val="0"/>
                                                      <w:marBottom w:val="0"/>
                                                      <w:divBdr>
                                                        <w:top w:val="none" w:sz="0" w:space="0" w:color="auto"/>
                                                        <w:left w:val="none" w:sz="0" w:space="0" w:color="auto"/>
                                                        <w:bottom w:val="none" w:sz="0" w:space="0" w:color="auto"/>
                                                        <w:right w:val="none" w:sz="0" w:space="0" w:color="auto"/>
                                                      </w:divBdr>
                                                      <w:divsChild>
                                                        <w:div w:id="2118284111">
                                                          <w:marLeft w:val="0"/>
                                                          <w:marRight w:val="0"/>
                                                          <w:marTop w:val="0"/>
                                                          <w:marBottom w:val="0"/>
                                                          <w:divBdr>
                                                            <w:top w:val="none" w:sz="0" w:space="0" w:color="auto"/>
                                                            <w:left w:val="none" w:sz="0" w:space="0" w:color="auto"/>
                                                            <w:bottom w:val="none" w:sz="0" w:space="0" w:color="auto"/>
                                                            <w:right w:val="none" w:sz="0" w:space="0" w:color="auto"/>
                                                          </w:divBdr>
                                                        </w:div>
                                                        <w:div w:id="1492065855">
                                                          <w:marLeft w:val="0"/>
                                                          <w:marRight w:val="0"/>
                                                          <w:marTop w:val="0"/>
                                                          <w:marBottom w:val="0"/>
                                                          <w:divBdr>
                                                            <w:top w:val="none" w:sz="0" w:space="0" w:color="auto"/>
                                                            <w:left w:val="none" w:sz="0" w:space="0" w:color="auto"/>
                                                            <w:bottom w:val="none" w:sz="0" w:space="0" w:color="auto"/>
                                                            <w:right w:val="none" w:sz="0" w:space="0" w:color="auto"/>
                                                          </w:divBdr>
                                                          <w:divsChild>
                                                            <w:div w:id="1013995895">
                                                              <w:marLeft w:val="0"/>
                                                              <w:marRight w:val="0"/>
                                                              <w:marTop w:val="0"/>
                                                              <w:marBottom w:val="0"/>
                                                              <w:divBdr>
                                                                <w:top w:val="none" w:sz="0" w:space="0" w:color="auto"/>
                                                                <w:left w:val="none" w:sz="0" w:space="0" w:color="auto"/>
                                                                <w:bottom w:val="none" w:sz="0" w:space="0" w:color="auto"/>
                                                                <w:right w:val="none" w:sz="0" w:space="0" w:color="auto"/>
                                                              </w:divBdr>
                                                              <w:divsChild>
                                                                <w:div w:id="7391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3292">
                                                          <w:marLeft w:val="0"/>
                                                          <w:marRight w:val="0"/>
                                                          <w:marTop w:val="0"/>
                                                          <w:marBottom w:val="0"/>
                                                          <w:divBdr>
                                                            <w:top w:val="none" w:sz="0" w:space="0" w:color="auto"/>
                                                            <w:left w:val="none" w:sz="0" w:space="0" w:color="auto"/>
                                                            <w:bottom w:val="none" w:sz="0" w:space="0" w:color="auto"/>
                                                            <w:right w:val="none" w:sz="0" w:space="0" w:color="auto"/>
                                                          </w:divBdr>
                                                          <w:divsChild>
                                                            <w:div w:id="159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47577">
                                          <w:marLeft w:val="0"/>
                                          <w:marRight w:val="0"/>
                                          <w:marTop w:val="0"/>
                                          <w:marBottom w:val="0"/>
                                          <w:divBdr>
                                            <w:top w:val="none" w:sz="0" w:space="0" w:color="auto"/>
                                            <w:left w:val="none" w:sz="0" w:space="0" w:color="auto"/>
                                            <w:bottom w:val="none" w:sz="0" w:space="0" w:color="auto"/>
                                            <w:right w:val="none" w:sz="0" w:space="0" w:color="auto"/>
                                          </w:divBdr>
                                          <w:divsChild>
                                            <w:div w:id="713046907">
                                              <w:marLeft w:val="0"/>
                                              <w:marRight w:val="0"/>
                                              <w:marTop w:val="0"/>
                                              <w:marBottom w:val="0"/>
                                              <w:divBdr>
                                                <w:top w:val="none" w:sz="0" w:space="0" w:color="auto"/>
                                                <w:left w:val="none" w:sz="0" w:space="0" w:color="auto"/>
                                                <w:bottom w:val="none" w:sz="0" w:space="0" w:color="auto"/>
                                                <w:right w:val="none" w:sz="0" w:space="0" w:color="auto"/>
                                              </w:divBdr>
                                              <w:divsChild>
                                                <w:div w:id="1931426905">
                                                  <w:marLeft w:val="0"/>
                                                  <w:marRight w:val="0"/>
                                                  <w:marTop w:val="0"/>
                                                  <w:marBottom w:val="0"/>
                                                  <w:divBdr>
                                                    <w:top w:val="none" w:sz="0" w:space="0" w:color="auto"/>
                                                    <w:left w:val="none" w:sz="0" w:space="0" w:color="auto"/>
                                                    <w:bottom w:val="none" w:sz="0" w:space="0" w:color="auto"/>
                                                    <w:right w:val="none" w:sz="0" w:space="0" w:color="auto"/>
                                                  </w:divBdr>
                                                  <w:divsChild>
                                                    <w:div w:id="1992714280">
                                                      <w:marLeft w:val="0"/>
                                                      <w:marRight w:val="0"/>
                                                      <w:marTop w:val="0"/>
                                                      <w:marBottom w:val="0"/>
                                                      <w:divBdr>
                                                        <w:top w:val="none" w:sz="0" w:space="0" w:color="auto"/>
                                                        <w:left w:val="none" w:sz="0" w:space="0" w:color="auto"/>
                                                        <w:bottom w:val="none" w:sz="0" w:space="0" w:color="auto"/>
                                                        <w:right w:val="none" w:sz="0" w:space="0" w:color="auto"/>
                                                      </w:divBdr>
                                                      <w:divsChild>
                                                        <w:div w:id="1063065477">
                                                          <w:marLeft w:val="0"/>
                                                          <w:marRight w:val="0"/>
                                                          <w:marTop w:val="0"/>
                                                          <w:marBottom w:val="0"/>
                                                          <w:divBdr>
                                                            <w:top w:val="none" w:sz="0" w:space="0" w:color="auto"/>
                                                            <w:left w:val="none" w:sz="0" w:space="0" w:color="auto"/>
                                                            <w:bottom w:val="none" w:sz="0" w:space="0" w:color="auto"/>
                                                            <w:right w:val="none" w:sz="0" w:space="0" w:color="auto"/>
                                                          </w:divBdr>
                                                        </w:div>
                                                        <w:div w:id="704213817">
                                                          <w:marLeft w:val="0"/>
                                                          <w:marRight w:val="0"/>
                                                          <w:marTop w:val="0"/>
                                                          <w:marBottom w:val="0"/>
                                                          <w:divBdr>
                                                            <w:top w:val="none" w:sz="0" w:space="0" w:color="auto"/>
                                                            <w:left w:val="none" w:sz="0" w:space="0" w:color="auto"/>
                                                            <w:bottom w:val="none" w:sz="0" w:space="0" w:color="auto"/>
                                                            <w:right w:val="none" w:sz="0" w:space="0" w:color="auto"/>
                                                          </w:divBdr>
                                                          <w:divsChild>
                                                            <w:div w:id="1324821244">
                                                              <w:marLeft w:val="0"/>
                                                              <w:marRight w:val="0"/>
                                                              <w:marTop w:val="0"/>
                                                              <w:marBottom w:val="0"/>
                                                              <w:divBdr>
                                                                <w:top w:val="none" w:sz="0" w:space="0" w:color="auto"/>
                                                                <w:left w:val="none" w:sz="0" w:space="0" w:color="auto"/>
                                                                <w:bottom w:val="none" w:sz="0" w:space="0" w:color="auto"/>
                                                                <w:right w:val="none" w:sz="0" w:space="0" w:color="auto"/>
                                                              </w:divBdr>
                                                              <w:divsChild>
                                                                <w:div w:id="114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6139">
                                                          <w:marLeft w:val="0"/>
                                                          <w:marRight w:val="0"/>
                                                          <w:marTop w:val="0"/>
                                                          <w:marBottom w:val="0"/>
                                                          <w:divBdr>
                                                            <w:top w:val="none" w:sz="0" w:space="0" w:color="auto"/>
                                                            <w:left w:val="none" w:sz="0" w:space="0" w:color="auto"/>
                                                            <w:bottom w:val="none" w:sz="0" w:space="0" w:color="auto"/>
                                                            <w:right w:val="none" w:sz="0" w:space="0" w:color="auto"/>
                                                          </w:divBdr>
                                                          <w:divsChild>
                                                            <w:div w:id="20898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894032">
                          <w:marLeft w:val="0"/>
                          <w:marRight w:val="0"/>
                          <w:marTop w:val="0"/>
                          <w:marBottom w:val="0"/>
                          <w:divBdr>
                            <w:top w:val="none" w:sz="0" w:space="0" w:color="auto"/>
                            <w:left w:val="none" w:sz="0" w:space="0" w:color="auto"/>
                            <w:bottom w:val="none" w:sz="0" w:space="0" w:color="auto"/>
                            <w:right w:val="none" w:sz="0" w:space="0" w:color="auto"/>
                          </w:divBdr>
                          <w:divsChild>
                            <w:div w:id="1070157160">
                              <w:marLeft w:val="0"/>
                              <w:marRight w:val="0"/>
                              <w:marTop w:val="0"/>
                              <w:marBottom w:val="0"/>
                              <w:divBdr>
                                <w:top w:val="none" w:sz="0" w:space="0" w:color="auto"/>
                                <w:left w:val="none" w:sz="0" w:space="0" w:color="auto"/>
                                <w:bottom w:val="none" w:sz="0" w:space="0" w:color="auto"/>
                                <w:right w:val="none" w:sz="0" w:space="0" w:color="auto"/>
                              </w:divBdr>
                              <w:divsChild>
                                <w:div w:id="321590478">
                                  <w:marLeft w:val="0"/>
                                  <w:marRight w:val="0"/>
                                  <w:marTop w:val="0"/>
                                  <w:marBottom w:val="0"/>
                                  <w:divBdr>
                                    <w:top w:val="none" w:sz="0" w:space="0" w:color="auto"/>
                                    <w:left w:val="none" w:sz="0" w:space="0" w:color="auto"/>
                                    <w:bottom w:val="none" w:sz="0" w:space="0" w:color="auto"/>
                                    <w:right w:val="none" w:sz="0" w:space="0" w:color="auto"/>
                                  </w:divBdr>
                                  <w:divsChild>
                                    <w:div w:id="2016110056">
                                      <w:marLeft w:val="0"/>
                                      <w:marRight w:val="0"/>
                                      <w:marTop w:val="0"/>
                                      <w:marBottom w:val="0"/>
                                      <w:divBdr>
                                        <w:top w:val="none" w:sz="0" w:space="0" w:color="auto"/>
                                        <w:left w:val="none" w:sz="0" w:space="0" w:color="auto"/>
                                        <w:bottom w:val="none" w:sz="0" w:space="0" w:color="auto"/>
                                        <w:right w:val="none" w:sz="0" w:space="0" w:color="auto"/>
                                      </w:divBdr>
                                      <w:divsChild>
                                        <w:div w:id="30544210">
                                          <w:marLeft w:val="0"/>
                                          <w:marRight w:val="0"/>
                                          <w:marTop w:val="0"/>
                                          <w:marBottom w:val="0"/>
                                          <w:divBdr>
                                            <w:top w:val="none" w:sz="0" w:space="0" w:color="auto"/>
                                            <w:left w:val="none" w:sz="0" w:space="0" w:color="auto"/>
                                            <w:bottom w:val="none" w:sz="0" w:space="0" w:color="auto"/>
                                            <w:right w:val="none" w:sz="0" w:space="0" w:color="auto"/>
                                          </w:divBdr>
                                          <w:divsChild>
                                            <w:div w:id="11494170">
                                              <w:marLeft w:val="0"/>
                                              <w:marRight w:val="0"/>
                                              <w:marTop w:val="0"/>
                                              <w:marBottom w:val="0"/>
                                              <w:divBdr>
                                                <w:top w:val="none" w:sz="0" w:space="0" w:color="auto"/>
                                                <w:left w:val="none" w:sz="0" w:space="0" w:color="auto"/>
                                                <w:bottom w:val="none" w:sz="0" w:space="0" w:color="auto"/>
                                                <w:right w:val="none" w:sz="0" w:space="0" w:color="auto"/>
                                              </w:divBdr>
                                              <w:divsChild>
                                                <w:div w:id="1816028547">
                                                  <w:marLeft w:val="0"/>
                                                  <w:marRight w:val="0"/>
                                                  <w:marTop w:val="0"/>
                                                  <w:marBottom w:val="0"/>
                                                  <w:divBdr>
                                                    <w:top w:val="none" w:sz="0" w:space="0" w:color="auto"/>
                                                    <w:left w:val="none" w:sz="0" w:space="0" w:color="auto"/>
                                                    <w:bottom w:val="none" w:sz="0" w:space="0" w:color="auto"/>
                                                    <w:right w:val="none" w:sz="0" w:space="0" w:color="auto"/>
                                                  </w:divBdr>
                                                  <w:divsChild>
                                                    <w:div w:id="479081535">
                                                      <w:marLeft w:val="0"/>
                                                      <w:marRight w:val="0"/>
                                                      <w:marTop w:val="0"/>
                                                      <w:marBottom w:val="0"/>
                                                      <w:divBdr>
                                                        <w:top w:val="none" w:sz="0" w:space="0" w:color="auto"/>
                                                        <w:left w:val="none" w:sz="0" w:space="0" w:color="auto"/>
                                                        <w:bottom w:val="none" w:sz="0" w:space="0" w:color="auto"/>
                                                        <w:right w:val="none" w:sz="0" w:space="0" w:color="auto"/>
                                                      </w:divBdr>
                                                    </w:div>
                                                  </w:divsChild>
                                                </w:div>
                                                <w:div w:id="968128884">
                                                  <w:marLeft w:val="0"/>
                                                  <w:marRight w:val="0"/>
                                                  <w:marTop w:val="0"/>
                                                  <w:marBottom w:val="0"/>
                                                  <w:divBdr>
                                                    <w:top w:val="none" w:sz="0" w:space="0" w:color="auto"/>
                                                    <w:left w:val="none" w:sz="0" w:space="0" w:color="auto"/>
                                                    <w:bottom w:val="none" w:sz="0" w:space="0" w:color="auto"/>
                                                    <w:right w:val="none" w:sz="0" w:space="0" w:color="auto"/>
                                                  </w:divBdr>
                                                  <w:divsChild>
                                                    <w:div w:id="20632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45260">
                                          <w:marLeft w:val="0"/>
                                          <w:marRight w:val="0"/>
                                          <w:marTop w:val="0"/>
                                          <w:marBottom w:val="0"/>
                                          <w:divBdr>
                                            <w:top w:val="none" w:sz="0" w:space="0" w:color="auto"/>
                                            <w:left w:val="none" w:sz="0" w:space="0" w:color="auto"/>
                                            <w:bottom w:val="none" w:sz="0" w:space="0" w:color="auto"/>
                                            <w:right w:val="none" w:sz="0" w:space="0" w:color="auto"/>
                                          </w:divBdr>
                                          <w:divsChild>
                                            <w:div w:id="257712099">
                                              <w:marLeft w:val="0"/>
                                              <w:marRight w:val="0"/>
                                              <w:marTop w:val="0"/>
                                              <w:marBottom w:val="0"/>
                                              <w:divBdr>
                                                <w:top w:val="none" w:sz="0" w:space="0" w:color="auto"/>
                                                <w:left w:val="none" w:sz="0" w:space="0" w:color="auto"/>
                                                <w:bottom w:val="none" w:sz="0" w:space="0" w:color="auto"/>
                                                <w:right w:val="none" w:sz="0" w:space="0" w:color="auto"/>
                                              </w:divBdr>
                                              <w:divsChild>
                                                <w:div w:id="1227451907">
                                                  <w:marLeft w:val="0"/>
                                                  <w:marRight w:val="0"/>
                                                  <w:marTop w:val="0"/>
                                                  <w:marBottom w:val="0"/>
                                                  <w:divBdr>
                                                    <w:top w:val="none" w:sz="0" w:space="0" w:color="auto"/>
                                                    <w:left w:val="none" w:sz="0" w:space="0" w:color="auto"/>
                                                    <w:bottom w:val="none" w:sz="0" w:space="0" w:color="auto"/>
                                                    <w:right w:val="none" w:sz="0" w:space="0" w:color="auto"/>
                                                  </w:divBdr>
                                                  <w:divsChild>
                                                    <w:div w:id="1130319936">
                                                      <w:marLeft w:val="0"/>
                                                      <w:marRight w:val="0"/>
                                                      <w:marTop w:val="0"/>
                                                      <w:marBottom w:val="0"/>
                                                      <w:divBdr>
                                                        <w:top w:val="none" w:sz="0" w:space="0" w:color="auto"/>
                                                        <w:left w:val="none" w:sz="0" w:space="0" w:color="auto"/>
                                                        <w:bottom w:val="none" w:sz="0" w:space="0" w:color="auto"/>
                                                        <w:right w:val="none" w:sz="0" w:space="0" w:color="auto"/>
                                                      </w:divBdr>
                                                      <w:divsChild>
                                                        <w:div w:id="1649749407">
                                                          <w:marLeft w:val="0"/>
                                                          <w:marRight w:val="0"/>
                                                          <w:marTop w:val="0"/>
                                                          <w:marBottom w:val="0"/>
                                                          <w:divBdr>
                                                            <w:top w:val="none" w:sz="0" w:space="0" w:color="auto"/>
                                                            <w:left w:val="none" w:sz="0" w:space="0" w:color="auto"/>
                                                            <w:bottom w:val="none" w:sz="0" w:space="0" w:color="auto"/>
                                                            <w:right w:val="none" w:sz="0" w:space="0" w:color="auto"/>
                                                          </w:divBdr>
                                                          <w:divsChild>
                                                            <w:div w:id="506334575">
                                                              <w:marLeft w:val="0"/>
                                                              <w:marRight w:val="0"/>
                                                              <w:marTop w:val="0"/>
                                                              <w:marBottom w:val="0"/>
                                                              <w:divBdr>
                                                                <w:top w:val="none" w:sz="0" w:space="0" w:color="auto"/>
                                                                <w:left w:val="none" w:sz="0" w:space="0" w:color="auto"/>
                                                                <w:bottom w:val="none" w:sz="0" w:space="0" w:color="auto"/>
                                                                <w:right w:val="none" w:sz="0" w:space="0" w:color="auto"/>
                                                              </w:divBdr>
                                                              <w:divsChild>
                                                                <w:div w:id="19597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6283355">
          <w:marLeft w:val="0"/>
          <w:marRight w:val="0"/>
          <w:marTop w:val="0"/>
          <w:marBottom w:val="0"/>
          <w:divBdr>
            <w:top w:val="none" w:sz="0" w:space="0" w:color="auto"/>
            <w:left w:val="none" w:sz="0" w:space="0" w:color="auto"/>
            <w:bottom w:val="none" w:sz="0" w:space="0" w:color="auto"/>
            <w:right w:val="none" w:sz="0" w:space="0" w:color="auto"/>
          </w:divBdr>
          <w:divsChild>
            <w:div w:id="74867411">
              <w:marLeft w:val="0"/>
              <w:marRight w:val="0"/>
              <w:marTop w:val="0"/>
              <w:marBottom w:val="0"/>
              <w:divBdr>
                <w:top w:val="none" w:sz="0" w:space="0" w:color="auto"/>
                <w:left w:val="none" w:sz="0" w:space="0" w:color="auto"/>
                <w:bottom w:val="none" w:sz="0" w:space="0" w:color="auto"/>
                <w:right w:val="none" w:sz="0" w:space="0" w:color="auto"/>
              </w:divBdr>
              <w:divsChild>
                <w:div w:id="17815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760">
          <w:marLeft w:val="0"/>
          <w:marRight w:val="0"/>
          <w:marTop w:val="0"/>
          <w:marBottom w:val="0"/>
          <w:divBdr>
            <w:top w:val="none" w:sz="0" w:space="0" w:color="auto"/>
            <w:left w:val="none" w:sz="0" w:space="0" w:color="auto"/>
            <w:bottom w:val="none" w:sz="0" w:space="0" w:color="auto"/>
            <w:right w:val="none" w:sz="0" w:space="0" w:color="auto"/>
          </w:divBdr>
          <w:divsChild>
            <w:div w:id="2032217366">
              <w:marLeft w:val="0"/>
              <w:marRight w:val="0"/>
              <w:marTop w:val="0"/>
              <w:marBottom w:val="0"/>
              <w:divBdr>
                <w:top w:val="none" w:sz="0" w:space="0" w:color="auto"/>
                <w:left w:val="none" w:sz="0" w:space="0" w:color="auto"/>
                <w:bottom w:val="none" w:sz="0" w:space="0" w:color="auto"/>
                <w:right w:val="none" w:sz="0" w:space="0" w:color="auto"/>
              </w:divBdr>
              <w:divsChild>
                <w:div w:id="7727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w2k16-file\Shared\Templates\Brief_Reporting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Brief_Reporting_Document_Template.dotx</Template>
  <TotalTime>94</TotalTime>
  <Pages>4</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Iverson</dc:creator>
  <cp:keywords/>
  <dc:description/>
  <cp:lastModifiedBy>Joanie Wenzl</cp:lastModifiedBy>
  <cp:revision>39</cp:revision>
  <cp:lastPrinted>2022-03-03T16:35:00Z</cp:lastPrinted>
  <dcterms:created xsi:type="dcterms:W3CDTF">2022-03-03T17:42:00Z</dcterms:created>
  <dcterms:modified xsi:type="dcterms:W3CDTF">2025-09-05T20:41:00Z</dcterms:modified>
</cp:coreProperties>
</file>